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8AF" w:rsidRDefault="00B448AF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drawing>
          <wp:inline distT="0" distB="0" distL="0" distR="0">
            <wp:extent cx="7019925" cy="103727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0560" cy="10373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C1659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lastRenderedPageBreak/>
        <w:t xml:space="preserve">           - по итогам изучения вопросов организации питания оформляется справка (Приложение 1), в которой указываются основания изучения, объект изучения, выявленные нарушения, а также ответственные за эти нарушения лица;</w:t>
      </w:r>
    </w:p>
    <w:p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C1659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         - в справке по изучению вопросов организации питания в обязательном порядке даются рекомендации об устранении в определенный срок выявленных нарушений.</w:t>
      </w:r>
    </w:p>
    <w:p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C1659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          4.3. Осуществление анализа охвата горячим питанием обучающихся и внесение изменений по его увеличению (Приложение 3).</w:t>
      </w:r>
    </w:p>
    <w:p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C1659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         4.4. Организация и проведение опросов обучающихся и их родителей (законных представителей) по организации питания, ассортименту и качеству отпускаемой продукции и предоставление полученной информации законному представителю юридического лица общеобразовательной организации.</w:t>
      </w:r>
    </w:p>
    <w:p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C1659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          4.5. Внесение предложений администрации общеобразовательной организации по улучшению обслуживания обучающихся.</w:t>
      </w:r>
    </w:p>
    <w:p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C1659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         4.6. Оказание содействия администрации общеобразовательной организации в проведении просветительской работы среди обучающихся и их родителей (законных представителей) по вопросам рационального питания.</w:t>
      </w:r>
    </w:p>
    <w:p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C1659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5. Порядок проведения заседаний Комиссии</w:t>
      </w:r>
    </w:p>
    <w:p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C1659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        5.1. Заседания Комиссии проводятся по мере необходимости.</w:t>
      </w:r>
    </w:p>
    <w:p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C1659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        5.2. Внеочередные заседания проводятся:</w:t>
      </w:r>
    </w:p>
    <w:p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C1659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        - по требованию законного представителя юридического лица общеобразовательной организации;</w:t>
      </w:r>
    </w:p>
    <w:p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C1659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       - по инициативе председателя Комиссии.</w:t>
      </w:r>
    </w:p>
    <w:p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C1659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        5.3. Заседания Комиссии являются правомочными, если в них принимают участие не менее половины от общего числа членов Комиссии.</w:t>
      </w:r>
    </w:p>
    <w:p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C1659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        5.4. Решения Комиссии принимаются простым большинством голосов от числа присутствующих на заседании членов Комиссии.</w:t>
      </w:r>
    </w:p>
    <w:p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C1659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        5.5. При равном количестве голосов решающим является голос председателя Комиссии.</w:t>
      </w:r>
    </w:p>
    <w:p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C1659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        5.6.Заседания Комиссии оформляются протоколом. Протоколы  подписываются  председателем и секретарем.</w:t>
      </w:r>
    </w:p>
    <w:p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C1659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       5.7. В протоколе заседания Комиссии указываются следующие сведения: </w:t>
      </w:r>
    </w:p>
    <w:p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C1659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        - место и время проведения заседания;</w:t>
      </w:r>
    </w:p>
    <w:p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C1659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        - члены Комиссии, присутствующие на заседании;</w:t>
      </w:r>
    </w:p>
    <w:p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C1659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        - повестка дня заседания Комиссии;</w:t>
      </w:r>
    </w:p>
    <w:p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C1659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        - вопросы, поставленные на голосование;</w:t>
      </w:r>
    </w:p>
    <w:p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C1659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        - тоги голосования по поставленным вопросам;</w:t>
      </w:r>
    </w:p>
    <w:p w:rsid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C1659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        - принимаемые в ходе заседания Комиссии решения.</w:t>
      </w:r>
    </w:p>
    <w:p w:rsidR="00E90D06" w:rsidRDefault="00E90D06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E90D06" w:rsidRDefault="00E90D06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E90D06" w:rsidRDefault="00E90D06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E90D06" w:rsidRDefault="00E90D06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E90D06" w:rsidRDefault="00E90D06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E90D06" w:rsidRDefault="00E90D06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E90D06" w:rsidRDefault="00E90D06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E90D06" w:rsidRDefault="00E90D06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E90D06" w:rsidRDefault="00E90D06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E90D06" w:rsidRDefault="00E90D06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E90D06" w:rsidRDefault="00E90D06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E90D06" w:rsidRDefault="00E90D06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E90D06" w:rsidRDefault="00E90D06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E90D06" w:rsidRDefault="00E90D06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E90D06" w:rsidRDefault="00E90D06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E90D06" w:rsidRDefault="00E90D06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E90D06" w:rsidRDefault="00E90D06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E90D06" w:rsidRDefault="00E90D06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E90D06" w:rsidRDefault="00E90D06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E90D06" w:rsidRDefault="00E90D06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E90D06" w:rsidRDefault="00E90D06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E90D06" w:rsidRDefault="00E90D06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E90D06" w:rsidRPr="00C16598" w:rsidRDefault="00E90D06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C1659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lastRenderedPageBreak/>
        <w:t xml:space="preserve">Приложение </w:t>
      </w:r>
    </w:p>
    <w:p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C1659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СПРАВКА</w:t>
      </w:r>
    </w:p>
    <w:p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C1659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по изучению организации питания в общеобразовательной организации</w:t>
      </w:r>
    </w:p>
    <w:p w:rsidR="00C16598" w:rsidRPr="00C16598" w:rsidRDefault="00C16598" w:rsidP="00C16598">
      <w:pPr>
        <w:pBdr>
          <w:bottom w:val="single" w:sz="12" w:space="1" w:color="auto"/>
        </w:pBdr>
        <w:tabs>
          <w:tab w:val="left" w:pos="9214"/>
          <w:tab w:val="left" w:pos="9781"/>
          <w:tab w:val="left" w:pos="10065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C1659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(наименование учреждения)</w:t>
      </w:r>
    </w:p>
    <w:p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C1659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____________________________________________________________________________                  (основания)</w:t>
      </w:r>
    </w:p>
    <w:p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C1659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Комиссия в составе:</w:t>
      </w:r>
    </w:p>
    <w:p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C1659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Председатель комиссии _______________________________________________________</w:t>
      </w:r>
    </w:p>
    <w:p w:rsidR="00C16598" w:rsidRPr="00C16598" w:rsidRDefault="00C16598" w:rsidP="00C16598">
      <w:pPr>
        <w:pBdr>
          <w:bottom w:val="single" w:sz="12" w:space="1" w:color="auto"/>
        </w:pBdr>
        <w:tabs>
          <w:tab w:val="left" w:pos="9214"/>
          <w:tab w:val="left" w:pos="9781"/>
          <w:tab w:val="left" w:pos="1006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C1659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____________________________________________________________________________Члены комиссии:</w:t>
      </w:r>
    </w:p>
    <w:p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C1659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В присутствии _______________________________________________________________</w:t>
      </w:r>
    </w:p>
    <w:p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C1659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____________________________________________________________________________составили настоящую справку о том, что «____»_____________ 20____ г. в _____ час</w:t>
      </w:r>
      <w:proofErr w:type="gramStart"/>
      <w:r w:rsidRPr="00C1659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  <w:proofErr w:type="gramEnd"/>
      <w:r w:rsidRPr="00C1659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_____ </w:t>
      </w:r>
      <w:proofErr w:type="gramStart"/>
      <w:r w:rsidRPr="00C1659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м</w:t>
      </w:r>
      <w:proofErr w:type="gramEnd"/>
      <w:r w:rsidRPr="00C1659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ин. Проведено изучение организации питания в общеобразовательной организации.</w:t>
      </w:r>
    </w:p>
    <w:p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C1659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В ходе изучения выявлено:</w:t>
      </w:r>
    </w:p>
    <w:p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C1659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при  обеденном  зале  столовой  установлены  умывальники  в  количестве ______;</w:t>
      </w:r>
    </w:p>
    <w:p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C1659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_________________________________________________________________________</w:t>
      </w:r>
    </w:p>
    <w:p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C1659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(примечание: если есть замечания (подведена вода холодная и горячая))</w:t>
      </w:r>
    </w:p>
    <w:p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C1659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рядом с умывальниками предусмотрены </w:t>
      </w:r>
      <w:proofErr w:type="spellStart"/>
      <w:r w:rsidRPr="00C1659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электрополотенца</w:t>
      </w:r>
      <w:proofErr w:type="spellEnd"/>
      <w:r w:rsidRPr="00C1659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в количестве _________; </w:t>
      </w:r>
    </w:p>
    <w:p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C1659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____________________________________________________________________________</w:t>
      </w:r>
    </w:p>
    <w:p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C1659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(примечание: если есть замечания)</w:t>
      </w:r>
    </w:p>
    <w:p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C1659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Наличие мыла _______________________________________________________________</w:t>
      </w:r>
      <w:r w:rsidRPr="00C1659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br/>
        <w:t>Наличие графика работы столовой ______________________________________________</w:t>
      </w:r>
    </w:p>
    <w:p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C1659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Наличие графика приема пищи </w:t>
      </w:r>
      <w:proofErr w:type="gramStart"/>
      <w:r w:rsidRPr="00C1659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обучающихся</w:t>
      </w:r>
      <w:proofErr w:type="gramEnd"/>
      <w:r w:rsidRPr="00C1659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____________________________________</w:t>
      </w:r>
    </w:p>
    <w:p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C1659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Продолжительность перемены (успевают ли дети принять пищу) ____________________</w:t>
      </w:r>
    </w:p>
    <w:p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C1659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____________________________________________________________________________</w:t>
      </w:r>
    </w:p>
    <w:p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C1659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(примечание)</w:t>
      </w:r>
    </w:p>
    <w:p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C1659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На кого возложены функции ответственного за организацию питания в школьной столовой:____________________________________________________________________</w:t>
      </w:r>
    </w:p>
    <w:p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C1659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дежурство обучающихся в столовой (как организовано, отсутствие нарушений в период дежурства детей) ___________________________________________________________________________</w:t>
      </w:r>
    </w:p>
    <w:p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C1659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дежурство педагогов _________________________________________________________</w:t>
      </w:r>
    </w:p>
    <w:p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C1659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_________________________________________________________________________</w:t>
      </w:r>
    </w:p>
    <w:p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C1659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чистота зала ______________________________________________________________</w:t>
      </w:r>
    </w:p>
    <w:p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C1659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___________________________________________________________________________</w:t>
      </w:r>
    </w:p>
    <w:p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C1659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Обеденный зал оборудован столовой мебелью (столами, стульями, табуретами и др. мебелью); количество посадочных мест в обеденном зале ________________________</w:t>
      </w:r>
    </w:p>
    <w:p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C1659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_________________________________________________________________________</w:t>
      </w:r>
    </w:p>
    <w:p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C1659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(примечание: достаточно ли посадочных мест и др.)</w:t>
      </w:r>
    </w:p>
    <w:p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C1659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Внешний вид поваров ________________________________________________________</w:t>
      </w:r>
    </w:p>
    <w:p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C1659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____________________________________________________________________________</w:t>
      </w:r>
    </w:p>
    <w:p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C1659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Эстетичность накрытия столов:</w:t>
      </w:r>
    </w:p>
    <w:p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C1659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- гигиеническое состояние столов ______________________________________________</w:t>
      </w:r>
    </w:p>
    <w:p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C1659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- наличие 2-х комплектов подносов _____________________________________________</w:t>
      </w:r>
    </w:p>
    <w:p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C1659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- наличие 2-х комплектов столовых приборов ____________________________________</w:t>
      </w:r>
    </w:p>
    <w:p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C1659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- гигиеническое состояние столовых приборов ___________________________________</w:t>
      </w:r>
    </w:p>
    <w:p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C1659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___________________________________________________________________________Наличие и доступность размещения меню, ассортимента буфетной продукции: ___________________________________________________________________________</w:t>
      </w:r>
    </w:p>
    <w:p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C1659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C1659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lastRenderedPageBreak/>
        <w:t>______________________________________________________________________________________________________________________________________________________________________________</w:t>
      </w:r>
    </w:p>
    <w:p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C1659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Соответствие рационов питания утвержденному меню ___________________________________________________________________________</w:t>
      </w:r>
    </w:p>
    <w:p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C1659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___________________________________________________________________________</w:t>
      </w:r>
    </w:p>
    <w:p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C1659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Наличие и место расположения контрольных блюд: </w:t>
      </w:r>
    </w:p>
    <w:p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C1659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______________________________________________________________________________________________________________________________________________________</w:t>
      </w:r>
    </w:p>
    <w:p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C1659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Ассортимент буфетной продукции ___________________________________________________________________________</w:t>
      </w:r>
    </w:p>
    <w:p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C1659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______________________________________________________________________________________________________________________________________________________</w:t>
      </w:r>
    </w:p>
    <w:p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C1659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(практически отсутствуют; имеются в наличии; имеются в избытке, наличие/отсутствие </w:t>
      </w:r>
      <w:proofErr w:type="spellStart"/>
      <w:proofErr w:type="gramStart"/>
      <w:r w:rsidRPr="00C1659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запрёщенной</w:t>
      </w:r>
      <w:proofErr w:type="spellEnd"/>
      <w:proofErr w:type="gramEnd"/>
      <w:r w:rsidRPr="00C1659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нормами </w:t>
      </w:r>
      <w:proofErr w:type="spellStart"/>
      <w:r w:rsidRPr="00C1659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СанПин</w:t>
      </w:r>
      <w:proofErr w:type="spellEnd"/>
      <w:r w:rsidRPr="00C1659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)</w:t>
      </w:r>
    </w:p>
    <w:p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C1659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Качество готовой пищи (таблица 1).</w:t>
      </w:r>
    </w:p>
    <w:p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C1659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На основании </w:t>
      </w:r>
      <w:proofErr w:type="gramStart"/>
      <w:r w:rsidRPr="00C1659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вышеизложенного</w:t>
      </w:r>
      <w:proofErr w:type="gramEnd"/>
      <w:r w:rsidRPr="00C1659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Комиссия рекомендует:</w:t>
      </w:r>
    </w:p>
    <w:p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C1659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Члены комиссии: ____________________________________________________________</w:t>
      </w:r>
    </w:p>
    <w:p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C1659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C1659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Со справкой ознакомлен законный представитель юридического лица общеобразовательной организации ____________________________________________</w:t>
      </w:r>
    </w:p>
    <w:p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C1659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__________________________________________________________________________</w:t>
      </w:r>
    </w:p>
    <w:p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ind w:left="7788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C1659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    </w:t>
      </w:r>
    </w:p>
    <w:p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ind w:left="7788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ind w:left="7788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ind w:left="7788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ind w:left="7788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ind w:left="7788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ind w:left="7788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ind w:left="7788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ind w:left="7788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ind w:left="7788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C1659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Приложение 1</w:t>
      </w:r>
    </w:p>
    <w:p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C1659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Изучение качества готовой пищи</w:t>
      </w:r>
    </w:p>
    <w:p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tbl>
      <w:tblPr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1276"/>
        <w:gridCol w:w="1419"/>
        <w:gridCol w:w="1135"/>
        <w:gridCol w:w="993"/>
        <w:gridCol w:w="895"/>
        <w:gridCol w:w="1233"/>
        <w:gridCol w:w="1277"/>
        <w:gridCol w:w="1418"/>
      </w:tblGrid>
      <w:tr w:rsidR="00C16598" w:rsidRPr="00C16598" w:rsidTr="00A10133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98" w:rsidRPr="00C16598" w:rsidRDefault="00C16598" w:rsidP="00C16598">
            <w:pPr>
              <w:tabs>
                <w:tab w:val="left" w:pos="9214"/>
                <w:tab w:val="left" w:pos="9781"/>
                <w:tab w:val="left" w:pos="10065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1659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98" w:rsidRPr="00C16598" w:rsidRDefault="00C16598" w:rsidP="00C16598">
            <w:pPr>
              <w:tabs>
                <w:tab w:val="left" w:pos="9214"/>
                <w:tab w:val="left" w:pos="9781"/>
                <w:tab w:val="left" w:pos="10065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proofErr w:type="gramStart"/>
            <w:r w:rsidRPr="00C1659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Наименование приема пищи (завтрак, обед и (или) полдник</w:t>
            </w:r>
            <w:proofErr w:type="gramEnd"/>
          </w:p>
        </w:tc>
        <w:tc>
          <w:tcPr>
            <w:tcW w:w="83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98" w:rsidRPr="00C16598" w:rsidRDefault="00C16598" w:rsidP="00C16598">
            <w:pPr>
              <w:tabs>
                <w:tab w:val="left" w:pos="9214"/>
                <w:tab w:val="left" w:pos="9781"/>
                <w:tab w:val="left" w:pos="1006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1659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Критерии оценки</w:t>
            </w:r>
          </w:p>
        </w:tc>
      </w:tr>
      <w:tr w:rsidR="00C16598" w:rsidRPr="00C16598" w:rsidTr="00A10133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598" w:rsidRPr="00C16598" w:rsidRDefault="00C16598" w:rsidP="00C165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598" w:rsidRPr="00C16598" w:rsidRDefault="00C16598" w:rsidP="00C165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98" w:rsidRPr="00C16598" w:rsidRDefault="00C16598" w:rsidP="00C16598">
            <w:pPr>
              <w:tabs>
                <w:tab w:val="left" w:pos="9214"/>
                <w:tab w:val="left" w:pos="9781"/>
                <w:tab w:val="left" w:pos="10065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1659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Правильность кулинарной обработки (1)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98" w:rsidRPr="00C16598" w:rsidRDefault="00C16598" w:rsidP="00C16598">
            <w:pPr>
              <w:tabs>
                <w:tab w:val="left" w:pos="9214"/>
                <w:tab w:val="left" w:pos="9781"/>
                <w:tab w:val="left" w:pos="10065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1659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Выход блюд согласно меню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98" w:rsidRPr="00C16598" w:rsidRDefault="00C16598" w:rsidP="00C16598">
            <w:pPr>
              <w:tabs>
                <w:tab w:val="left" w:pos="9214"/>
                <w:tab w:val="left" w:pos="9781"/>
                <w:tab w:val="left" w:pos="10065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1659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Контрольное взвешивание блюда (2)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98" w:rsidRPr="00C16598" w:rsidRDefault="00C16598" w:rsidP="00C16598">
            <w:pPr>
              <w:tabs>
                <w:tab w:val="left" w:pos="9214"/>
                <w:tab w:val="left" w:pos="9781"/>
                <w:tab w:val="left" w:pos="1006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1659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Качество блюда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98" w:rsidRPr="00C16598" w:rsidRDefault="00C16598" w:rsidP="00C16598">
            <w:pPr>
              <w:tabs>
                <w:tab w:val="left" w:pos="9214"/>
                <w:tab w:val="left" w:pos="9781"/>
                <w:tab w:val="left" w:pos="1006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1659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Примечание</w:t>
            </w:r>
          </w:p>
        </w:tc>
      </w:tr>
      <w:tr w:rsidR="00C16598" w:rsidRPr="00C16598" w:rsidTr="00A10133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598" w:rsidRPr="00C16598" w:rsidRDefault="00C16598" w:rsidP="00C165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598" w:rsidRPr="00C16598" w:rsidRDefault="00C16598" w:rsidP="00C165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598" w:rsidRPr="00C16598" w:rsidRDefault="00C16598" w:rsidP="00C165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598" w:rsidRPr="00C16598" w:rsidRDefault="00C16598" w:rsidP="00C165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598" w:rsidRPr="00C16598" w:rsidRDefault="00C16598" w:rsidP="00C165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98" w:rsidRPr="00C16598" w:rsidRDefault="00C16598" w:rsidP="00C1659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C165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Эстетическое оформление (внешний) вид </w:t>
            </w:r>
            <w:r w:rsidRPr="00C165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блюда)</w:t>
            </w:r>
            <w:proofErr w:type="gramEnd"/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98" w:rsidRPr="00C16598" w:rsidRDefault="00C16598" w:rsidP="00C1659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65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Органолептическая оценка (вкус, цвет, запах, консистенция) (3)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98" w:rsidRPr="00C16598" w:rsidRDefault="00C16598" w:rsidP="00C1659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65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Соблюдение температурного режима отпуска готовых </w:t>
            </w:r>
            <w:r w:rsidRPr="00C165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блюд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598" w:rsidRPr="00C16598" w:rsidRDefault="00C16598" w:rsidP="00C165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C16598" w:rsidRPr="00C16598" w:rsidTr="00A101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98" w:rsidRPr="00C16598" w:rsidRDefault="00C16598" w:rsidP="00C16598">
            <w:pPr>
              <w:tabs>
                <w:tab w:val="left" w:pos="9214"/>
                <w:tab w:val="left" w:pos="9781"/>
                <w:tab w:val="left" w:pos="10065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98" w:rsidRPr="00C16598" w:rsidRDefault="00C16598" w:rsidP="00C16598">
            <w:pPr>
              <w:tabs>
                <w:tab w:val="left" w:pos="9214"/>
                <w:tab w:val="left" w:pos="9781"/>
                <w:tab w:val="left" w:pos="10065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98" w:rsidRPr="00C16598" w:rsidRDefault="00C16598" w:rsidP="00C16598">
            <w:pPr>
              <w:tabs>
                <w:tab w:val="left" w:pos="9214"/>
                <w:tab w:val="left" w:pos="9781"/>
                <w:tab w:val="left" w:pos="10065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98" w:rsidRPr="00C16598" w:rsidRDefault="00C16598" w:rsidP="00C16598">
            <w:pPr>
              <w:tabs>
                <w:tab w:val="left" w:pos="9214"/>
                <w:tab w:val="left" w:pos="9781"/>
                <w:tab w:val="left" w:pos="10065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C16598" w:rsidRPr="00C16598" w:rsidRDefault="00C16598" w:rsidP="00C16598">
            <w:pPr>
              <w:tabs>
                <w:tab w:val="left" w:pos="9214"/>
                <w:tab w:val="left" w:pos="9781"/>
                <w:tab w:val="left" w:pos="10065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C16598" w:rsidRPr="00C16598" w:rsidRDefault="00C16598" w:rsidP="00C16598">
            <w:pPr>
              <w:tabs>
                <w:tab w:val="left" w:pos="9214"/>
                <w:tab w:val="left" w:pos="9781"/>
                <w:tab w:val="left" w:pos="10065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98" w:rsidRPr="00C16598" w:rsidRDefault="00C16598" w:rsidP="00C16598">
            <w:pPr>
              <w:tabs>
                <w:tab w:val="left" w:pos="9214"/>
                <w:tab w:val="left" w:pos="9781"/>
                <w:tab w:val="left" w:pos="10065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98" w:rsidRPr="00C16598" w:rsidRDefault="00C16598" w:rsidP="00C16598">
            <w:pPr>
              <w:tabs>
                <w:tab w:val="left" w:pos="9214"/>
                <w:tab w:val="left" w:pos="9781"/>
                <w:tab w:val="left" w:pos="10065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98" w:rsidRPr="00C16598" w:rsidRDefault="00C16598" w:rsidP="00C16598">
            <w:pPr>
              <w:tabs>
                <w:tab w:val="left" w:pos="9214"/>
                <w:tab w:val="left" w:pos="9781"/>
                <w:tab w:val="left" w:pos="10065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98" w:rsidRPr="00C16598" w:rsidRDefault="00C16598" w:rsidP="00C16598">
            <w:pPr>
              <w:tabs>
                <w:tab w:val="left" w:pos="9214"/>
                <w:tab w:val="left" w:pos="9781"/>
                <w:tab w:val="left" w:pos="10065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98" w:rsidRPr="00C16598" w:rsidRDefault="00C16598" w:rsidP="00C16598">
            <w:pPr>
              <w:tabs>
                <w:tab w:val="left" w:pos="9214"/>
                <w:tab w:val="left" w:pos="9781"/>
                <w:tab w:val="left" w:pos="10065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C16598" w:rsidRPr="00C16598" w:rsidTr="00A101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98" w:rsidRPr="00C16598" w:rsidRDefault="00C16598" w:rsidP="00C16598">
            <w:pPr>
              <w:tabs>
                <w:tab w:val="left" w:pos="9214"/>
                <w:tab w:val="left" w:pos="9781"/>
                <w:tab w:val="left" w:pos="10065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98" w:rsidRPr="00C16598" w:rsidRDefault="00C16598" w:rsidP="00C16598">
            <w:pPr>
              <w:tabs>
                <w:tab w:val="left" w:pos="9214"/>
                <w:tab w:val="left" w:pos="9781"/>
                <w:tab w:val="left" w:pos="10065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98" w:rsidRPr="00C16598" w:rsidRDefault="00C16598" w:rsidP="00C16598">
            <w:pPr>
              <w:tabs>
                <w:tab w:val="left" w:pos="9214"/>
                <w:tab w:val="left" w:pos="9781"/>
                <w:tab w:val="left" w:pos="10065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98" w:rsidRPr="00C16598" w:rsidRDefault="00C16598" w:rsidP="00C16598">
            <w:pPr>
              <w:tabs>
                <w:tab w:val="left" w:pos="9214"/>
                <w:tab w:val="left" w:pos="9781"/>
                <w:tab w:val="left" w:pos="10065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C16598" w:rsidRPr="00C16598" w:rsidRDefault="00C16598" w:rsidP="00C16598">
            <w:pPr>
              <w:tabs>
                <w:tab w:val="left" w:pos="9214"/>
                <w:tab w:val="left" w:pos="9781"/>
                <w:tab w:val="left" w:pos="10065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C16598" w:rsidRPr="00C16598" w:rsidRDefault="00C16598" w:rsidP="00C16598">
            <w:pPr>
              <w:tabs>
                <w:tab w:val="left" w:pos="9214"/>
                <w:tab w:val="left" w:pos="9781"/>
                <w:tab w:val="left" w:pos="10065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98" w:rsidRPr="00C16598" w:rsidRDefault="00C16598" w:rsidP="00C16598">
            <w:pPr>
              <w:tabs>
                <w:tab w:val="left" w:pos="9214"/>
                <w:tab w:val="left" w:pos="9781"/>
                <w:tab w:val="left" w:pos="10065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98" w:rsidRPr="00C16598" w:rsidRDefault="00C16598" w:rsidP="00C16598">
            <w:pPr>
              <w:tabs>
                <w:tab w:val="left" w:pos="9214"/>
                <w:tab w:val="left" w:pos="9781"/>
                <w:tab w:val="left" w:pos="10065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98" w:rsidRPr="00C16598" w:rsidRDefault="00C16598" w:rsidP="00C16598">
            <w:pPr>
              <w:tabs>
                <w:tab w:val="left" w:pos="9214"/>
                <w:tab w:val="left" w:pos="9781"/>
                <w:tab w:val="left" w:pos="10065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98" w:rsidRPr="00C16598" w:rsidRDefault="00C16598" w:rsidP="00C16598">
            <w:pPr>
              <w:tabs>
                <w:tab w:val="left" w:pos="9214"/>
                <w:tab w:val="left" w:pos="9781"/>
                <w:tab w:val="left" w:pos="10065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98" w:rsidRPr="00C16598" w:rsidRDefault="00C16598" w:rsidP="00C16598">
            <w:pPr>
              <w:tabs>
                <w:tab w:val="left" w:pos="9214"/>
                <w:tab w:val="left" w:pos="9781"/>
                <w:tab w:val="left" w:pos="10065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</w:tbl>
    <w:p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C1659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Примечание:</w:t>
      </w:r>
    </w:p>
    <w:p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ind w:left="720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C1659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(1)- блюдо   (изделие) доведено до готовности; не пригоревшее, не пересушенное, не сырое и т.п.</w:t>
      </w:r>
    </w:p>
    <w:p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ind w:left="720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C1659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(2) – контрольное взвешивание блюда (см. Приложение 2);</w:t>
      </w:r>
    </w:p>
    <w:p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ind w:left="720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C1659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(3) – обобщенный результат оценки качества готового блюда (изделия).</w:t>
      </w:r>
    </w:p>
    <w:p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C1659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                                                                                                      </w:t>
      </w:r>
    </w:p>
    <w:p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C1659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                </w:t>
      </w:r>
    </w:p>
    <w:p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C1659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                                                                                                                  Приложение 2</w:t>
      </w:r>
    </w:p>
    <w:p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C1659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Проверка соблюдения нормы выхода блюд</w:t>
      </w:r>
    </w:p>
    <w:p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C1659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Pr="00C1659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ab/>
        <w:t xml:space="preserve">               Контрольное взвешивание проводят с целью определения соответствия фактического веса блюда (изделия) норме выхода блюда, которая указана в меню.</w:t>
      </w:r>
    </w:p>
    <w:p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C1659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ab/>
        <w:t xml:space="preserve">              Для определения правильности веса </w:t>
      </w:r>
      <w:r w:rsidRPr="00C16598">
        <w:rPr>
          <w:rFonts w:ascii="Times New Roman" w:eastAsia="Calibri" w:hAnsi="Times New Roman" w:cs="Times New Roman"/>
          <w:bCs/>
          <w:i/>
          <w:sz w:val="24"/>
          <w:szCs w:val="24"/>
          <w:lang w:eastAsia="en-US"/>
        </w:rPr>
        <w:t xml:space="preserve">штучных </w:t>
      </w:r>
      <w:r w:rsidRPr="00C1659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готовых кулинарных изделий одновременно взвешиваются 10 штук на весах. Если при взвешивании суммарная масса изделий оказывается ниже (выше) нормы, взвешивание перепроверяется еще раз. Далее изделия взвешиваются поштучно. Каши, гарниры и другие нештучные блюда и изделия – путем взвешивания порций, взятых при отпуске потребителю.</w:t>
      </w:r>
    </w:p>
    <w:p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C1659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ab/>
        <w:t xml:space="preserve">              Определение средней массы блюд, отобранных на раздаче, осуществляется путем раздельного взвешивания трех порций с последующим суммированием и делением на 3. Отклонение средней массы блюд и кулинарных изделий от установленной нормы выхода по рецептуре не допускается.</w:t>
      </w:r>
    </w:p>
    <w:p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C1659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               Допустимое отклонение в массе одного блюда (изделия) от нормы не более чем на    3%.</w:t>
      </w:r>
    </w:p>
    <w:p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C1659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ab/>
      </w:r>
      <w:r w:rsidRPr="00C1659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            Пример 1. </w:t>
      </w:r>
      <w:r w:rsidRPr="00C1659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При норме выхода блюда в 75 г фактический вес блюда может составлять от 72,75 г до 77,25 г, что является допустимым. Но следует  учитывать, что такой подход основан на проверке соблюдения нормы выхода блюда, исходя из средней массы, когда проверке подвергается не отдельное блюдо, а часть продукции, отобранная из партии. Под партией понимается любое количество блюд (изделий) одного наименования, изготовленных за одну смену.</w:t>
      </w:r>
    </w:p>
    <w:p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C1659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ab/>
        <w:t xml:space="preserve">            Пример 2.</w:t>
      </w:r>
      <w:r w:rsidRPr="00C1659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Для проверки соблюдения нормы выхода блюда «Котлеты картофельные со сметаной» отобраны 3 блюда. В соответствии с меню норма выхода блюда составляет 220 г.</w:t>
      </w:r>
    </w:p>
    <w:p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C1659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             </w:t>
      </w:r>
      <w:r w:rsidRPr="00C1659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Путем взвешивания установлено, что вес одной порции равен 215 г, второй – 226 г, третьей – 223 г. Средняя масса готового блюда составляет 221 г ((215 г +226 г + 226 г)/ 3 </w:t>
      </w:r>
      <w:proofErr w:type="spellStart"/>
      <w:r w:rsidRPr="00C1659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порц</w:t>
      </w:r>
      <w:proofErr w:type="spellEnd"/>
      <w:r w:rsidRPr="00C1659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.). Масса одной порции котлет картофельных со сметаной может отклоняться от нормы в сторону уменьшения до 213 г (220 г * 97%), в сторону увеличения до 227 г (220 г * 103%). Данное условие соблюдается. Следовательно, блюдо «Котлеты картофельные со сметаной»  прошло оценку по норме выхода.</w:t>
      </w:r>
    </w:p>
    <w:p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C1659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ab/>
      </w:r>
      <w:r w:rsidRPr="00C1659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                                                                                                                       </w:t>
      </w:r>
    </w:p>
    <w:p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ind w:left="142" w:hanging="142"/>
        <w:jc w:val="right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C1659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   </w:t>
      </w:r>
      <w:r w:rsidRPr="00C1659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Приложение3</w:t>
      </w:r>
    </w:p>
    <w:p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ind w:left="142" w:hanging="142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C1659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Памятка</w:t>
      </w:r>
    </w:p>
    <w:p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ind w:left="142" w:hanging="142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C1659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ab/>
      </w:r>
      <w:r w:rsidRPr="00C1659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ab/>
      </w:r>
    </w:p>
    <w:p w:rsidR="00C16598" w:rsidRPr="00C16598" w:rsidRDefault="00C16598" w:rsidP="00C1659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proofErr w:type="gramStart"/>
      <w:r w:rsidRPr="00C1659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Мониторинг организации питания обучающихся в общеобразовательных организациях осуществляется по согласованию с администрацией организации.</w:t>
      </w:r>
      <w:proofErr w:type="gramEnd"/>
    </w:p>
    <w:p w:rsidR="00C16598" w:rsidRPr="00C16598" w:rsidRDefault="00C16598" w:rsidP="00C165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proofErr w:type="gramStart"/>
      <w:r w:rsidRPr="00C1659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При организации питания учащихся СОШ согласно пункту </w:t>
      </w:r>
      <w:r w:rsidRPr="00C16598">
        <w:rPr>
          <w:rFonts w:ascii="Times New Roman" w:hAnsi="Times New Roman" w:cs="Times New Roman"/>
          <w:sz w:val="24"/>
          <w:szCs w:val="24"/>
          <w:lang w:eastAsia="en-US"/>
        </w:rPr>
        <w:t xml:space="preserve">3.4.  </w:t>
      </w:r>
      <w:r w:rsidRPr="00C1659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постановления Главного государственного санитарного врача Российской Федерации от 23 июля 2008 года № 45  «Санитарно-</w:t>
      </w:r>
      <w:proofErr w:type="spellStart"/>
      <w:r w:rsidRPr="00C1659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эпидемиологичесике</w:t>
      </w:r>
      <w:proofErr w:type="spellEnd"/>
      <w:r w:rsidRPr="00C1659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C1659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требования</w:t>
      </w:r>
      <w:r w:rsidRPr="00C16598">
        <w:rPr>
          <w:rFonts w:ascii="Times New Roman" w:eastAsia="Calibri" w:hAnsi="Times New Roman" w:cs="Times New Roman"/>
          <w:sz w:val="24"/>
          <w:szCs w:val="24"/>
          <w:lang w:eastAsia="en-US"/>
        </w:rPr>
        <w:t>к</w:t>
      </w:r>
      <w:proofErr w:type="spellEnd"/>
      <w:r w:rsidRPr="00C1659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организации питания обучающихся в общеобразовательных учреждениях, учреждениях начального и среднего профессионального образования</w:t>
      </w:r>
      <w:r w:rsidRPr="00C1659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» (далее – </w:t>
      </w:r>
      <w:proofErr w:type="spellStart"/>
      <w:r w:rsidRPr="00C1659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СанПин</w:t>
      </w:r>
      <w:proofErr w:type="spellEnd"/>
      <w:r w:rsidRPr="00C1659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) </w:t>
      </w:r>
      <w:r w:rsidRPr="00C16598">
        <w:rPr>
          <w:rFonts w:ascii="Times New Roman" w:hAnsi="Times New Roman" w:cs="Times New Roman"/>
          <w:sz w:val="24"/>
          <w:szCs w:val="24"/>
          <w:lang w:eastAsia="en-US"/>
        </w:rPr>
        <w:t>при обеденном зале столовой устанавливают умывальники из расчета 1 кран на 20 посадочных мест.</w:t>
      </w:r>
      <w:proofErr w:type="gramEnd"/>
      <w:r w:rsidRPr="00C16598">
        <w:rPr>
          <w:rFonts w:ascii="Times New Roman" w:hAnsi="Times New Roman" w:cs="Times New Roman"/>
          <w:sz w:val="24"/>
          <w:szCs w:val="24"/>
          <w:lang w:eastAsia="en-US"/>
        </w:rPr>
        <w:t xml:space="preserve"> Рядом с умывальниками следует предусмотреть установку </w:t>
      </w:r>
      <w:proofErr w:type="spellStart"/>
      <w:r w:rsidRPr="00C16598">
        <w:rPr>
          <w:rFonts w:ascii="Times New Roman" w:hAnsi="Times New Roman" w:cs="Times New Roman"/>
          <w:sz w:val="24"/>
          <w:szCs w:val="24"/>
          <w:lang w:eastAsia="en-US"/>
        </w:rPr>
        <w:t>электрополотенца</w:t>
      </w:r>
      <w:proofErr w:type="spellEnd"/>
      <w:r w:rsidRPr="00C16598">
        <w:rPr>
          <w:rFonts w:ascii="Times New Roman" w:hAnsi="Times New Roman" w:cs="Times New Roman"/>
          <w:sz w:val="24"/>
          <w:szCs w:val="24"/>
          <w:lang w:eastAsia="en-US"/>
        </w:rPr>
        <w:t xml:space="preserve"> (не менее 2-х) и (или) одноразовые полотенца, также пунктом 11.2. </w:t>
      </w:r>
      <w:proofErr w:type="spellStart"/>
      <w:r w:rsidRPr="00C16598">
        <w:rPr>
          <w:rFonts w:ascii="Times New Roman" w:hAnsi="Times New Roman" w:cs="Times New Roman"/>
          <w:sz w:val="24"/>
          <w:szCs w:val="24"/>
          <w:lang w:eastAsia="en-US"/>
        </w:rPr>
        <w:t>СанПин</w:t>
      </w:r>
      <w:proofErr w:type="spellEnd"/>
      <w:r w:rsidRPr="00C16598">
        <w:rPr>
          <w:rFonts w:ascii="Times New Roman" w:hAnsi="Times New Roman" w:cs="Times New Roman"/>
          <w:sz w:val="24"/>
          <w:szCs w:val="24"/>
          <w:lang w:eastAsia="en-US"/>
        </w:rPr>
        <w:t xml:space="preserve"> закреплено наличие мыла.</w:t>
      </w:r>
    </w:p>
    <w:p w:rsidR="00C16598" w:rsidRPr="00C16598" w:rsidRDefault="00C16598" w:rsidP="00C165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16598">
        <w:rPr>
          <w:rFonts w:ascii="Times New Roman" w:hAnsi="Times New Roman" w:cs="Times New Roman"/>
          <w:sz w:val="24"/>
          <w:szCs w:val="24"/>
          <w:lang w:eastAsia="en-US"/>
        </w:rPr>
        <w:t xml:space="preserve">В общедоступном месте должны быть размещены график работы столовой, график приёма пищи обучающихся, меню на текущий день (утверждается председателем </w:t>
      </w:r>
      <w:proofErr w:type="spellStart"/>
      <w:r w:rsidRPr="00C16598">
        <w:rPr>
          <w:rFonts w:ascii="Times New Roman" w:hAnsi="Times New Roman" w:cs="Times New Roman"/>
          <w:sz w:val="24"/>
          <w:szCs w:val="24"/>
          <w:lang w:eastAsia="en-US"/>
        </w:rPr>
        <w:t>бракеражной</w:t>
      </w:r>
      <w:proofErr w:type="spellEnd"/>
      <w:r w:rsidRPr="00C16598">
        <w:rPr>
          <w:rFonts w:ascii="Times New Roman" w:hAnsi="Times New Roman" w:cs="Times New Roman"/>
          <w:sz w:val="24"/>
          <w:szCs w:val="24"/>
          <w:lang w:eastAsia="en-US"/>
        </w:rPr>
        <w:t xml:space="preserve"> комиссии и медицинским работником). </w:t>
      </w:r>
      <w:proofErr w:type="gramStart"/>
      <w:r w:rsidRPr="00C16598">
        <w:rPr>
          <w:rFonts w:ascii="Times New Roman" w:hAnsi="Times New Roman" w:cs="Times New Roman"/>
          <w:sz w:val="24"/>
          <w:szCs w:val="24"/>
          <w:lang w:eastAsia="en-US"/>
        </w:rPr>
        <w:t>Особое внимание необходимо уделить времени, отведённом на приём пищи.</w:t>
      </w:r>
      <w:proofErr w:type="gramEnd"/>
    </w:p>
    <w:p w:rsidR="00C16598" w:rsidRPr="00C16598" w:rsidRDefault="00C16598" w:rsidP="00C165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proofErr w:type="gramStart"/>
      <w:r w:rsidRPr="00C16598">
        <w:rPr>
          <w:rFonts w:ascii="Times New Roman" w:hAnsi="Times New Roman" w:cs="Times New Roman"/>
          <w:sz w:val="24"/>
          <w:szCs w:val="24"/>
          <w:lang w:eastAsia="en-US"/>
        </w:rPr>
        <w:t>Санитарное состояние помещения должно быть в удовлетворительным, все работники столовой в чистой одежде, с коротко обстриженными ногтями, в головном уборе, длинные волосы заколоты.</w:t>
      </w:r>
      <w:proofErr w:type="gramEnd"/>
    </w:p>
    <w:p w:rsidR="00C16598" w:rsidRPr="00C16598" w:rsidRDefault="00C16598" w:rsidP="00C165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16598">
        <w:rPr>
          <w:rFonts w:ascii="Times New Roman" w:hAnsi="Times New Roman" w:cs="Times New Roman"/>
          <w:sz w:val="24"/>
          <w:szCs w:val="24"/>
          <w:lang w:eastAsia="en-US"/>
        </w:rPr>
        <w:t xml:space="preserve">Дети, которые дежурят в школьной столовой, должны быть осмотрены медицинским сотрудником, в </w:t>
      </w:r>
      <w:proofErr w:type="spellStart"/>
      <w:r w:rsidRPr="00C16598">
        <w:rPr>
          <w:rFonts w:ascii="Times New Roman" w:hAnsi="Times New Roman" w:cs="Times New Roman"/>
          <w:sz w:val="24"/>
          <w:szCs w:val="24"/>
          <w:lang w:eastAsia="en-US"/>
        </w:rPr>
        <w:t>порятной</w:t>
      </w:r>
      <w:proofErr w:type="spellEnd"/>
      <w:r w:rsidRPr="00C16598">
        <w:rPr>
          <w:rFonts w:ascii="Times New Roman" w:hAnsi="Times New Roman" w:cs="Times New Roman"/>
          <w:sz w:val="24"/>
          <w:szCs w:val="24"/>
          <w:lang w:eastAsia="en-US"/>
        </w:rPr>
        <w:t xml:space="preserve"> одежде и в головном уборе. Подготовка продуктов, приготовление и раздача пищи, мытьё посуды детьми не допускается.</w:t>
      </w:r>
    </w:p>
    <w:p w:rsidR="00C16598" w:rsidRPr="00C16598" w:rsidRDefault="00C16598" w:rsidP="00C165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16598">
        <w:rPr>
          <w:rFonts w:ascii="Times New Roman" w:hAnsi="Times New Roman" w:cs="Times New Roman"/>
          <w:sz w:val="24"/>
          <w:szCs w:val="24"/>
          <w:lang w:eastAsia="en-US"/>
        </w:rPr>
        <w:t xml:space="preserve">Обеденные залы должны быть оборудованы столовой мебелью (столами, стульями, табуретами и другой мебелью) с покрытием, позволяющим проводить их обработку с применением моющих и дезинфицирующих </w:t>
      </w:r>
      <w:proofErr w:type="spellStart"/>
      <w:r w:rsidRPr="00C16598">
        <w:rPr>
          <w:rFonts w:ascii="Times New Roman" w:hAnsi="Times New Roman" w:cs="Times New Roman"/>
          <w:sz w:val="24"/>
          <w:szCs w:val="24"/>
          <w:lang w:eastAsia="en-US"/>
        </w:rPr>
        <w:t>средст</w:t>
      </w:r>
      <w:proofErr w:type="spellEnd"/>
      <w:r w:rsidRPr="00C16598">
        <w:rPr>
          <w:rFonts w:ascii="Times New Roman" w:hAnsi="Times New Roman" w:cs="Times New Roman"/>
          <w:sz w:val="24"/>
          <w:szCs w:val="24"/>
          <w:lang w:eastAsia="en-US"/>
        </w:rPr>
        <w:t xml:space="preserve"> (пункт 4.4).</w:t>
      </w:r>
    </w:p>
    <w:p w:rsidR="00C16598" w:rsidRPr="00C16598" w:rsidRDefault="00C16598" w:rsidP="00C165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16598">
        <w:rPr>
          <w:rFonts w:ascii="Times New Roman" w:hAnsi="Times New Roman" w:cs="Times New Roman"/>
          <w:sz w:val="24"/>
          <w:szCs w:val="24"/>
          <w:lang w:eastAsia="en-US"/>
        </w:rPr>
        <w:t xml:space="preserve">Столовые приборы должны быть </w:t>
      </w:r>
      <w:proofErr w:type="spellStart"/>
      <w:r w:rsidRPr="00C16598">
        <w:rPr>
          <w:rFonts w:ascii="Times New Roman" w:hAnsi="Times New Roman" w:cs="Times New Roman"/>
          <w:sz w:val="24"/>
          <w:szCs w:val="24"/>
          <w:lang w:eastAsia="en-US"/>
        </w:rPr>
        <w:t>читыми</w:t>
      </w:r>
      <w:proofErr w:type="spellEnd"/>
      <w:r w:rsidRPr="00C16598">
        <w:rPr>
          <w:rFonts w:ascii="Times New Roman" w:hAnsi="Times New Roman" w:cs="Times New Roman"/>
          <w:sz w:val="24"/>
          <w:szCs w:val="24"/>
          <w:lang w:eastAsia="en-US"/>
        </w:rPr>
        <w:t>, без механических повреждений, сколов. Не допускается использование алюминиевой посуды.</w:t>
      </w:r>
    </w:p>
    <w:p w:rsidR="00C16598" w:rsidRPr="00C16598" w:rsidRDefault="00C16598" w:rsidP="00C165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lang w:eastAsia="en-US"/>
        </w:rPr>
      </w:pPr>
      <w:r w:rsidRPr="00C16598">
        <w:rPr>
          <w:rFonts w:ascii="Times New Roman" w:hAnsi="Times New Roman" w:cs="Times New Roman"/>
          <w:b/>
          <w:i/>
          <w:sz w:val="24"/>
          <w:szCs w:val="24"/>
          <w:lang w:eastAsia="en-US"/>
        </w:rPr>
        <w:t xml:space="preserve">Обращаем внимание, что члены общественной комиссии не наделены полномочиями </w:t>
      </w:r>
      <w:proofErr w:type="gramStart"/>
      <w:r w:rsidRPr="00C16598">
        <w:rPr>
          <w:rFonts w:ascii="Times New Roman" w:hAnsi="Times New Roman" w:cs="Times New Roman"/>
          <w:b/>
          <w:i/>
          <w:sz w:val="24"/>
          <w:szCs w:val="24"/>
          <w:lang w:eastAsia="en-US"/>
        </w:rPr>
        <w:t>находиться</w:t>
      </w:r>
      <w:proofErr w:type="gramEnd"/>
      <w:r w:rsidRPr="00C16598">
        <w:rPr>
          <w:rFonts w:ascii="Times New Roman" w:hAnsi="Times New Roman" w:cs="Times New Roman"/>
          <w:b/>
          <w:i/>
          <w:sz w:val="24"/>
          <w:szCs w:val="24"/>
          <w:lang w:eastAsia="en-US"/>
        </w:rPr>
        <w:t xml:space="preserve"> на пищевом блоке.</w:t>
      </w:r>
    </w:p>
    <w:p w:rsidR="00C16598" w:rsidRPr="00C16598" w:rsidRDefault="00C16598" w:rsidP="00C165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16598">
        <w:rPr>
          <w:rFonts w:ascii="Times New Roman" w:hAnsi="Times New Roman" w:cs="Times New Roman"/>
          <w:sz w:val="24"/>
          <w:szCs w:val="24"/>
          <w:lang w:eastAsia="en-US"/>
        </w:rPr>
        <w:t>Блюда и количество подаваемой пищи должны соответствовать утверждённому меню, также берут суточные пробы каждого из них.</w:t>
      </w:r>
    </w:p>
    <w:p w:rsidR="00C16598" w:rsidRPr="00C16598" w:rsidRDefault="00C16598" w:rsidP="00C165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16598">
        <w:rPr>
          <w:rFonts w:ascii="Times New Roman" w:hAnsi="Times New Roman" w:cs="Times New Roman"/>
          <w:sz w:val="24"/>
          <w:szCs w:val="24"/>
          <w:lang w:eastAsia="en-US"/>
        </w:rPr>
        <w:t>Продажа табачной и алкогольной продукции на территории школы запрещены.</w:t>
      </w:r>
    </w:p>
    <w:p w:rsidR="00C16598" w:rsidRPr="00C16598" w:rsidRDefault="00C16598" w:rsidP="00C165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16598">
        <w:rPr>
          <w:rFonts w:ascii="Times New Roman" w:hAnsi="Times New Roman" w:cs="Times New Roman"/>
          <w:sz w:val="24"/>
          <w:szCs w:val="24"/>
          <w:lang w:eastAsia="en-US"/>
        </w:rPr>
        <w:t xml:space="preserve">С итогами изучения организации питания необходимо ознакомить ответственного за </w:t>
      </w:r>
      <w:proofErr w:type="spellStart"/>
      <w:r w:rsidRPr="00C16598">
        <w:rPr>
          <w:rFonts w:ascii="Times New Roman" w:hAnsi="Times New Roman" w:cs="Times New Roman"/>
          <w:sz w:val="24"/>
          <w:szCs w:val="24"/>
          <w:lang w:eastAsia="en-US"/>
        </w:rPr>
        <w:t>орагнизацию</w:t>
      </w:r>
      <w:proofErr w:type="spellEnd"/>
      <w:r w:rsidRPr="00C16598">
        <w:rPr>
          <w:rFonts w:ascii="Times New Roman" w:hAnsi="Times New Roman" w:cs="Times New Roman"/>
          <w:sz w:val="24"/>
          <w:szCs w:val="24"/>
          <w:lang w:eastAsia="en-US"/>
        </w:rPr>
        <w:t xml:space="preserve"> питания, при необходимости </w:t>
      </w:r>
      <w:proofErr w:type="spellStart"/>
      <w:r w:rsidRPr="00C16598">
        <w:rPr>
          <w:rFonts w:ascii="Times New Roman" w:hAnsi="Times New Roman" w:cs="Times New Roman"/>
          <w:sz w:val="24"/>
          <w:szCs w:val="24"/>
          <w:lang w:eastAsia="en-US"/>
        </w:rPr>
        <w:t>админстрации</w:t>
      </w:r>
      <w:proofErr w:type="spellEnd"/>
      <w:r w:rsidRPr="00C16598">
        <w:rPr>
          <w:rFonts w:ascii="Times New Roman" w:hAnsi="Times New Roman" w:cs="Times New Roman"/>
          <w:sz w:val="24"/>
          <w:szCs w:val="24"/>
          <w:lang w:eastAsia="en-US"/>
        </w:rPr>
        <w:t xml:space="preserve"> образовательной организации даются рекомендации</w:t>
      </w:r>
    </w:p>
    <w:p w:rsidR="00C16598" w:rsidRPr="00C16598" w:rsidRDefault="00C16598" w:rsidP="00C165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C16598" w:rsidRPr="00C16598" w:rsidRDefault="00C16598" w:rsidP="00C165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C16598" w:rsidRPr="00C16598" w:rsidRDefault="00C16598" w:rsidP="00C165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C16598" w:rsidRPr="00C16598" w:rsidRDefault="00C16598" w:rsidP="00C165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C16598" w:rsidRPr="00C16598" w:rsidRDefault="00C16598" w:rsidP="00C165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C16598" w:rsidRPr="00C16598" w:rsidRDefault="00C16598" w:rsidP="00C165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C16598" w:rsidRPr="00C16598" w:rsidRDefault="00C16598" w:rsidP="00C165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C16598" w:rsidRPr="00C16598" w:rsidRDefault="00C16598" w:rsidP="00C165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C16598" w:rsidRPr="00C16598" w:rsidRDefault="00C16598" w:rsidP="00C165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C16598" w:rsidRPr="00C16598" w:rsidRDefault="00C16598" w:rsidP="00C165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C16598" w:rsidRPr="00C16598" w:rsidRDefault="00C16598" w:rsidP="00C165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C16598" w:rsidRPr="00C16598" w:rsidRDefault="00C16598" w:rsidP="00C165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C16598" w:rsidRPr="00C16598" w:rsidRDefault="00C16598" w:rsidP="00C165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C16598" w:rsidRPr="00C16598" w:rsidRDefault="00C16598" w:rsidP="00C165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C16598" w:rsidRPr="00C16598" w:rsidRDefault="00C16598" w:rsidP="00C165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C16598" w:rsidRPr="00C16598" w:rsidRDefault="00C16598" w:rsidP="00C165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C16598" w:rsidRPr="00C16598" w:rsidRDefault="00C16598" w:rsidP="00C165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C16598" w:rsidRPr="00C16598" w:rsidRDefault="00C16598" w:rsidP="00C165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C16598" w:rsidRPr="00C16598" w:rsidRDefault="00C16598" w:rsidP="00C165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C16598" w:rsidRPr="00C16598" w:rsidRDefault="00C16598" w:rsidP="00C1659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16598">
        <w:rPr>
          <w:rFonts w:ascii="Times New Roman" w:hAnsi="Times New Roman" w:cs="Times New Roman"/>
          <w:sz w:val="24"/>
          <w:szCs w:val="24"/>
        </w:rPr>
        <w:t xml:space="preserve">Приложение 2 </w:t>
      </w:r>
    </w:p>
    <w:p w:rsidR="00C16598" w:rsidRPr="00C16598" w:rsidRDefault="00C16598" w:rsidP="00C165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1659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к приказу от 01.09.2022  года №</w:t>
      </w:r>
    </w:p>
    <w:p w:rsidR="00C16598" w:rsidRPr="00C16598" w:rsidRDefault="00C16598" w:rsidP="00C16598">
      <w:pPr>
        <w:spacing w:after="0" w:line="240" w:lineRule="auto"/>
        <w:ind w:right="5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C16598" w:rsidRPr="00C16598" w:rsidRDefault="00C16598" w:rsidP="00C165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C16598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Положение </w:t>
      </w:r>
    </w:p>
    <w:p w:rsidR="00C16598" w:rsidRPr="00C16598" w:rsidRDefault="00C16598" w:rsidP="00C165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C16598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о порядке доступа законных представителей обучающихся </w:t>
      </w:r>
    </w:p>
    <w:p w:rsidR="00C16598" w:rsidRPr="00C16598" w:rsidRDefault="00C16598" w:rsidP="00C165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C16598">
        <w:rPr>
          <w:rFonts w:ascii="Times New Roman" w:hAnsi="Times New Roman" w:cs="Times New Roman"/>
          <w:b/>
          <w:sz w:val="24"/>
          <w:szCs w:val="24"/>
          <w:lang w:eastAsia="en-US"/>
        </w:rPr>
        <w:t>в школьную столовую МОУ «</w:t>
      </w:r>
      <w:proofErr w:type="gramStart"/>
      <w:r w:rsidRPr="00C16598">
        <w:rPr>
          <w:rFonts w:ascii="Times New Roman" w:hAnsi="Times New Roman" w:cs="Times New Roman"/>
          <w:b/>
          <w:sz w:val="24"/>
          <w:szCs w:val="24"/>
          <w:lang w:eastAsia="en-US"/>
        </w:rPr>
        <w:t>Николаевская</w:t>
      </w:r>
      <w:proofErr w:type="gramEnd"/>
      <w:r w:rsidRPr="00C16598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 СОШ»</w:t>
      </w:r>
    </w:p>
    <w:p w:rsidR="00C16598" w:rsidRPr="00C16598" w:rsidRDefault="00C16598" w:rsidP="00C1659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C16598" w:rsidRPr="00C16598" w:rsidRDefault="00C16598" w:rsidP="00C1659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trike/>
          <w:sz w:val="24"/>
          <w:szCs w:val="24"/>
          <w:lang w:eastAsia="en-US"/>
        </w:rPr>
      </w:pPr>
      <w:r w:rsidRPr="00C16598">
        <w:rPr>
          <w:rFonts w:ascii="Times New Roman" w:hAnsi="Times New Roman" w:cs="Times New Roman"/>
          <w:b/>
          <w:sz w:val="24"/>
          <w:szCs w:val="24"/>
          <w:lang w:eastAsia="en-US"/>
        </w:rPr>
        <w:t>Общие положения</w:t>
      </w:r>
    </w:p>
    <w:p w:rsidR="00C16598" w:rsidRPr="00C16598" w:rsidRDefault="00C16598" w:rsidP="00C165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trike/>
          <w:sz w:val="24"/>
          <w:szCs w:val="24"/>
          <w:lang w:eastAsia="en-US"/>
        </w:rPr>
      </w:pPr>
    </w:p>
    <w:p w:rsidR="00C16598" w:rsidRPr="00C16598" w:rsidRDefault="00C16598" w:rsidP="00C16598">
      <w:pPr>
        <w:numPr>
          <w:ilvl w:val="0"/>
          <w:numId w:val="3"/>
        </w:numPr>
        <w:tabs>
          <w:tab w:val="left" w:pos="993"/>
          <w:tab w:val="left" w:pos="1440"/>
        </w:tabs>
        <w:spacing w:after="0" w:line="240" w:lineRule="auto"/>
        <w:ind w:left="567" w:hanging="425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16598">
        <w:rPr>
          <w:rFonts w:ascii="Times New Roman" w:hAnsi="Times New Roman" w:cs="Times New Roman"/>
          <w:sz w:val="24"/>
          <w:szCs w:val="24"/>
          <w:lang w:eastAsia="en-US"/>
        </w:rPr>
        <w:t xml:space="preserve">Положение о порядке доступа законных представителей обучающихся  в организацию общественного питания в МОУ «Николаевская  СОШ» (далее – школьная столовая) разработано в соответствии </w:t>
      </w:r>
      <w:proofErr w:type="gramStart"/>
      <w:r w:rsidRPr="00C16598">
        <w:rPr>
          <w:rFonts w:ascii="Times New Roman" w:hAnsi="Times New Roman" w:cs="Times New Roman"/>
          <w:sz w:val="24"/>
          <w:szCs w:val="24"/>
          <w:lang w:eastAsia="en-US"/>
        </w:rPr>
        <w:t>с</w:t>
      </w:r>
      <w:proofErr w:type="gramEnd"/>
      <w:r w:rsidRPr="00C16598">
        <w:rPr>
          <w:rFonts w:ascii="Times New Roman" w:hAnsi="Times New Roman" w:cs="Times New Roman"/>
          <w:sz w:val="24"/>
          <w:szCs w:val="24"/>
          <w:lang w:eastAsia="en-US"/>
        </w:rPr>
        <w:t xml:space="preserve">:  </w:t>
      </w:r>
    </w:p>
    <w:p w:rsidR="00C16598" w:rsidRPr="00C16598" w:rsidRDefault="00C16598" w:rsidP="00C16598">
      <w:pPr>
        <w:numPr>
          <w:ilvl w:val="0"/>
          <w:numId w:val="4"/>
        </w:numPr>
        <w:tabs>
          <w:tab w:val="left" w:pos="993"/>
          <w:tab w:val="left" w:pos="1440"/>
        </w:tabs>
        <w:spacing w:after="0" w:line="240" w:lineRule="auto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16598">
        <w:rPr>
          <w:rFonts w:ascii="Times New Roman" w:hAnsi="Times New Roman" w:cs="Times New Roman"/>
          <w:sz w:val="24"/>
          <w:szCs w:val="24"/>
          <w:lang w:eastAsia="en-US"/>
        </w:rPr>
        <w:t>Федеральным законом от 29.12.2012 № 273-ФЗ «Об образовании в РФ»;</w:t>
      </w:r>
    </w:p>
    <w:p w:rsidR="00C16598" w:rsidRPr="00C16598" w:rsidRDefault="00C16598" w:rsidP="00C16598">
      <w:pPr>
        <w:numPr>
          <w:ilvl w:val="0"/>
          <w:numId w:val="4"/>
        </w:numPr>
        <w:tabs>
          <w:tab w:val="left" w:pos="993"/>
          <w:tab w:val="left" w:pos="1440"/>
        </w:tabs>
        <w:spacing w:after="0" w:line="240" w:lineRule="auto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16598">
        <w:rPr>
          <w:rFonts w:ascii="Times New Roman" w:hAnsi="Times New Roman" w:cs="Times New Roman"/>
          <w:sz w:val="24"/>
          <w:szCs w:val="24"/>
          <w:lang w:eastAsia="en-US"/>
        </w:rPr>
        <w:t>Федеральным законом от 30.03.1999 года №52-ФЗ «О санитарно-эпидемиологическом благополучии населения» (с изм. и доп., вступ. в силу с 24.07.2015);</w:t>
      </w:r>
    </w:p>
    <w:p w:rsidR="00C16598" w:rsidRPr="00C16598" w:rsidRDefault="00C16598" w:rsidP="00C16598">
      <w:pPr>
        <w:numPr>
          <w:ilvl w:val="0"/>
          <w:numId w:val="4"/>
        </w:numPr>
        <w:tabs>
          <w:tab w:val="left" w:pos="993"/>
          <w:tab w:val="left" w:pos="1440"/>
        </w:tabs>
        <w:spacing w:after="0" w:line="240" w:lineRule="auto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16598">
        <w:rPr>
          <w:rFonts w:ascii="Times New Roman" w:hAnsi="Times New Roman" w:cs="Times New Roman"/>
          <w:sz w:val="24"/>
          <w:szCs w:val="24"/>
          <w:lang w:eastAsia="en-US"/>
        </w:rPr>
        <w:t xml:space="preserve">СанПиН 2.4.5.2409-08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образования»; </w:t>
      </w:r>
    </w:p>
    <w:p w:rsidR="00C16598" w:rsidRPr="00C16598" w:rsidRDefault="00C16598" w:rsidP="00C16598">
      <w:pPr>
        <w:numPr>
          <w:ilvl w:val="0"/>
          <w:numId w:val="4"/>
        </w:numPr>
        <w:tabs>
          <w:tab w:val="left" w:pos="993"/>
          <w:tab w:val="left" w:pos="1440"/>
        </w:tabs>
        <w:spacing w:after="0" w:line="240" w:lineRule="auto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16598">
        <w:rPr>
          <w:rFonts w:ascii="Times New Roman" w:hAnsi="Times New Roman" w:cs="Times New Roman"/>
          <w:sz w:val="24"/>
          <w:szCs w:val="24"/>
          <w:lang w:eastAsia="en-US"/>
        </w:rPr>
        <w:t>Постановлением Главного государственного врача РФ от 23.07.2008 № 45 «Об утверждении СанПиН 2.4.5.2409-08» (вместе с СанПиН 2.4.5.2409-08 «Санитарно-эпидемиологические  требования  к  организации питания обучающихся в общеобразовательных учреждениях,  учреждениях начального и среднего профессионального образования» (далее – Положение) разработано в соответствии с законами и иными нормативными правовыми актами Российской Федерации;</w:t>
      </w:r>
    </w:p>
    <w:p w:rsidR="00C16598" w:rsidRPr="00C16598" w:rsidRDefault="00C16598" w:rsidP="00C16598">
      <w:pPr>
        <w:numPr>
          <w:ilvl w:val="0"/>
          <w:numId w:val="4"/>
        </w:numPr>
        <w:tabs>
          <w:tab w:val="left" w:pos="993"/>
          <w:tab w:val="left" w:pos="1440"/>
        </w:tabs>
        <w:spacing w:after="0" w:line="240" w:lineRule="auto"/>
        <w:ind w:left="993" w:hanging="426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6598">
        <w:rPr>
          <w:rFonts w:ascii="Times New Roman" w:hAnsi="Times New Roman" w:cs="Times New Roman"/>
          <w:bCs/>
          <w:sz w:val="24"/>
          <w:szCs w:val="24"/>
        </w:rPr>
        <w:t xml:space="preserve">Методическими рекомендациями </w:t>
      </w:r>
      <w:r w:rsidRPr="00C16598">
        <w:rPr>
          <w:rFonts w:ascii="Times New Roman" w:hAnsi="Times New Roman" w:cs="Times New Roman"/>
          <w:bCs/>
          <w:sz w:val="24"/>
          <w:szCs w:val="24"/>
          <w:lang w:val="en-US"/>
        </w:rPr>
        <w:t>MP</w:t>
      </w:r>
      <w:r w:rsidRPr="00C16598">
        <w:rPr>
          <w:rFonts w:ascii="Times New Roman" w:hAnsi="Times New Roman" w:cs="Times New Roman"/>
          <w:bCs/>
          <w:sz w:val="24"/>
          <w:szCs w:val="24"/>
        </w:rPr>
        <w:t xml:space="preserve"> 2.4.0180-20</w:t>
      </w:r>
      <w:r w:rsidRPr="00C16598">
        <w:rPr>
          <w:rFonts w:ascii="Times New Roman" w:hAnsi="Times New Roman" w:cs="Times New Roman"/>
          <w:bCs/>
          <w:sz w:val="24"/>
          <w:szCs w:val="24"/>
        </w:rPr>
        <w:br/>
        <w:t xml:space="preserve">«Родительский </w:t>
      </w:r>
      <w:proofErr w:type="gramStart"/>
      <w:r w:rsidRPr="00C16598">
        <w:rPr>
          <w:rFonts w:ascii="Times New Roman" w:hAnsi="Times New Roman" w:cs="Times New Roman"/>
          <w:bCs/>
          <w:sz w:val="24"/>
          <w:szCs w:val="24"/>
        </w:rPr>
        <w:t>контроль за</w:t>
      </w:r>
      <w:proofErr w:type="gramEnd"/>
      <w:r w:rsidRPr="00C16598">
        <w:rPr>
          <w:rFonts w:ascii="Times New Roman" w:hAnsi="Times New Roman" w:cs="Times New Roman"/>
          <w:bCs/>
          <w:sz w:val="24"/>
          <w:szCs w:val="24"/>
        </w:rPr>
        <w:t xml:space="preserve"> организацией горячего питания детей в общеобразовательных организациях» (утв. Федеральной службой по надзору в сфере защиты прав потребителей и благополучия человека 18 мая 2020</w:t>
      </w:r>
      <w:r w:rsidRPr="00C16598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Pr="00C16598">
        <w:rPr>
          <w:rFonts w:ascii="Times New Roman" w:hAnsi="Times New Roman" w:cs="Times New Roman"/>
          <w:bCs/>
          <w:sz w:val="24"/>
          <w:szCs w:val="24"/>
        </w:rPr>
        <w:t>г.);</w:t>
      </w:r>
    </w:p>
    <w:p w:rsidR="00C16598" w:rsidRPr="00C16598" w:rsidRDefault="00C16598" w:rsidP="00C16598">
      <w:pPr>
        <w:numPr>
          <w:ilvl w:val="0"/>
          <w:numId w:val="4"/>
        </w:numPr>
        <w:tabs>
          <w:tab w:val="left" w:pos="993"/>
          <w:tab w:val="left" w:pos="1440"/>
        </w:tabs>
        <w:spacing w:after="0" w:line="240" w:lineRule="auto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16598">
        <w:rPr>
          <w:rFonts w:ascii="Times New Roman" w:hAnsi="Times New Roman" w:cs="Times New Roman"/>
          <w:sz w:val="24"/>
          <w:szCs w:val="24"/>
          <w:lang w:eastAsia="en-US"/>
        </w:rPr>
        <w:t>Уставом школы.</w:t>
      </w:r>
    </w:p>
    <w:p w:rsidR="00C16598" w:rsidRPr="00C16598" w:rsidRDefault="00C16598" w:rsidP="00C16598">
      <w:pPr>
        <w:tabs>
          <w:tab w:val="left" w:pos="993"/>
          <w:tab w:val="left" w:pos="1440"/>
        </w:tabs>
        <w:spacing w:after="0" w:line="240" w:lineRule="auto"/>
        <w:ind w:left="567" w:hanging="425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16598">
        <w:rPr>
          <w:rFonts w:ascii="Times New Roman" w:hAnsi="Times New Roman" w:cs="Times New Roman"/>
          <w:sz w:val="24"/>
          <w:szCs w:val="24"/>
          <w:lang w:eastAsia="en-US"/>
        </w:rPr>
        <w:t xml:space="preserve">1.2. Положение разработано с целью соблюдения прав и законных интересов обучающихся и законных представителей в области организации питания. </w:t>
      </w:r>
    </w:p>
    <w:p w:rsidR="00C16598" w:rsidRPr="00C16598" w:rsidRDefault="00C16598" w:rsidP="00C16598">
      <w:pPr>
        <w:numPr>
          <w:ilvl w:val="1"/>
          <w:numId w:val="5"/>
        </w:numPr>
        <w:tabs>
          <w:tab w:val="left" w:pos="993"/>
        </w:tabs>
        <w:spacing w:after="0" w:line="240" w:lineRule="auto"/>
        <w:ind w:left="567" w:hanging="425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16598">
        <w:rPr>
          <w:rFonts w:ascii="Times New Roman" w:hAnsi="Times New Roman" w:cs="Times New Roman"/>
          <w:sz w:val="24"/>
          <w:szCs w:val="24"/>
          <w:lang w:eastAsia="en-US"/>
        </w:rPr>
        <w:t xml:space="preserve">Основными целями посещения школьной столовой законными представителями </w:t>
      </w:r>
      <w:proofErr w:type="gramStart"/>
      <w:r w:rsidRPr="00C16598">
        <w:rPr>
          <w:rFonts w:ascii="Times New Roman" w:hAnsi="Times New Roman" w:cs="Times New Roman"/>
          <w:sz w:val="24"/>
          <w:szCs w:val="24"/>
          <w:lang w:eastAsia="en-US"/>
        </w:rPr>
        <w:t>обучающихся</w:t>
      </w:r>
      <w:proofErr w:type="gramEnd"/>
      <w:r w:rsidRPr="00C16598">
        <w:rPr>
          <w:rFonts w:ascii="Times New Roman" w:hAnsi="Times New Roman" w:cs="Times New Roman"/>
          <w:sz w:val="24"/>
          <w:szCs w:val="24"/>
          <w:lang w:eastAsia="en-US"/>
        </w:rPr>
        <w:t xml:space="preserve"> являются: </w:t>
      </w:r>
    </w:p>
    <w:p w:rsidR="00C16598" w:rsidRPr="00C16598" w:rsidRDefault="00C16598" w:rsidP="00C16598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16598">
        <w:rPr>
          <w:rFonts w:ascii="Times New Roman" w:hAnsi="Times New Roman" w:cs="Times New Roman"/>
          <w:sz w:val="24"/>
          <w:szCs w:val="24"/>
          <w:lang w:eastAsia="en-US"/>
        </w:rPr>
        <w:t>контроль качества оказания услуг по питанию детей в МОУ «Николаевская СОШ» (далее – Школа);</w:t>
      </w:r>
    </w:p>
    <w:p w:rsidR="00C16598" w:rsidRPr="00C16598" w:rsidRDefault="00C16598" w:rsidP="00C16598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16598">
        <w:rPr>
          <w:rFonts w:ascii="Times New Roman" w:hAnsi="Times New Roman" w:cs="Times New Roman"/>
          <w:sz w:val="24"/>
          <w:szCs w:val="24"/>
          <w:lang w:eastAsia="en-US"/>
        </w:rPr>
        <w:t xml:space="preserve">взаимодействие законных представителей с руководством Школы  и   представителями организации, оказывающей услуги по питанию (далее – исполнитель услуг питания), по вопросам организации питания; </w:t>
      </w:r>
    </w:p>
    <w:p w:rsidR="00C16598" w:rsidRPr="00C16598" w:rsidRDefault="00C16598" w:rsidP="00C16598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16598">
        <w:rPr>
          <w:rFonts w:ascii="Times New Roman" w:hAnsi="Times New Roman" w:cs="Times New Roman"/>
          <w:sz w:val="24"/>
          <w:szCs w:val="24"/>
          <w:lang w:eastAsia="en-US"/>
        </w:rPr>
        <w:t>повышение эффективности питания.</w:t>
      </w:r>
    </w:p>
    <w:p w:rsidR="00C16598" w:rsidRPr="00C16598" w:rsidRDefault="00C16598" w:rsidP="00C16598">
      <w:pPr>
        <w:numPr>
          <w:ilvl w:val="1"/>
          <w:numId w:val="5"/>
        </w:numPr>
        <w:tabs>
          <w:tab w:val="left" w:pos="993"/>
        </w:tabs>
        <w:spacing w:after="0" w:line="240" w:lineRule="auto"/>
        <w:ind w:left="567" w:hanging="425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16598">
        <w:rPr>
          <w:rFonts w:ascii="Times New Roman" w:hAnsi="Times New Roman" w:cs="Times New Roman"/>
          <w:sz w:val="24"/>
          <w:szCs w:val="24"/>
          <w:lang w:eastAsia="en-US"/>
        </w:rPr>
        <w:lastRenderedPageBreak/>
        <w:t xml:space="preserve">Положение устанавливает порядок организации и оформления результатов посещения законными представителями школьной столовой, а также права законных представителей при посещении школьной столовой.  </w:t>
      </w:r>
    </w:p>
    <w:p w:rsidR="00C16598" w:rsidRPr="00C16598" w:rsidRDefault="00C16598" w:rsidP="00C16598">
      <w:pPr>
        <w:numPr>
          <w:ilvl w:val="1"/>
          <w:numId w:val="5"/>
        </w:numPr>
        <w:tabs>
          <w:tab w:val="left" w:pos="993"/>
        </w:tabs>
        <w:spacing w:after="0" w:line="240" w:lineRule="auto"/>
        <w:ind w:left="567" w:hanging="425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16598">
        <w:rPr>
          <w:rFonts w:ascii="Times New Roman" w:hAnsi="Times New Roman" w:cs="Times New Roman"/>
          <w:sz w:val="24"/>
          <w:szCs w:val="24"/>
          <w:lang w:eastAsia="en-US"/>
        </w:rPr>
        <w:t xml:space="preserve">Законные  представители при посещении школьной столовой руководствуются применимыми законами и иными нормативными правовыми актами Российской Федерации, Ростовской области, а также Положением и иными локальными нормативными актами Школы. </w:t>
      </w:r>
    </w:p>
    <w:p w:rsidR="00C16598" w:rsidRPr="00C16598" w:rsidRDefault="00C16598" w:rsidP="00C16598">
      <w:pPr>
        <w:numPr>
          <w:ilvl w:val="1"/>
          <w:numId w:val="5"/>
        </w:numPr>
        <w:tabs>
          <w:tab w:val="left" w:pos="993"/>
        </w:tabs>
        <w:spacing w:after="0" w:line="240" w:lineRule="auto"/>
        <w:ind w:left="567" w:hanging="425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16598">
        <w:rPr>
          <w:rFonts w:ascii="Times New Roman" w:hAnsi="Times New Roman" w:cs="Times New Roman"/>
          <w:sz w:val="24"/>
          <w:szCs w:val="24"/>
          <w:lang w:eastAsia="en-US"/>
        </w:rPr>
        <w:t xml:space="preserve">Законные  представители при посещении школьной столовой должны действовать добросовестно, не должны нарушать и вмешиваться в процесс питания и не должны допускать неуважительного отношения к сотрудникам Школы, сотрудникам исполнителя услуг питания, обучающимся и иным посетителям. </w:t>
      </w:r>
    </w:p>
    <w:p w:rsidR="00C16598" w:rsidRPr="00C16598" w:rsidRDefault="00C16598" w:rsidP="00C16598">
      <w:pPr>
        <w:numPr>
          <w:ilvl w:val="1"/>
          <w:numId w:val="5"/>
        </w:numPr>
        <w:tabs>
          <w:tab w:val="left" w:pos="993"/>
        </w:tabs>
        <w:spacing w:after="0" w:line="240" w:lineRule="auto"/>
        <w:ind w:left="567" w:hanging="425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16598">
        <w:rPr>
          <w:rFonts w:ascii="Times New Roman" w:hAnsi="Times New Roman" w:cs="Times New Roman"/>
          <w:sz w:val="24"/>
          <w:szCs w:val="24"/>
          <w:lang w:eastAsia="en-US"/>
        </w:rPr>
        <w:t>Указанные в настоящем положении термины (законные представители, обучающиеся и пр.) определяются в соответствии с Законодательством Российской Федерации.</w:t>
      </w:r>
    </w:p>
    <w:p w:rsidR="00C16598" w:rsidRPr="00C16598" w:rsidRDefault="00C16598" w:rsidP="00C16598">
      <w:pPr>
        <w:tabs>
          <w:tab w:val="left" w:pos="993"/>
          <w:tab w:val="left" w:pos="1134"/>
        </w:tabs>
        <w:spacing w:after="0" w:line="240" w:lineRule="auto"/>
        <w:ind w:left="567" w:hanging="425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C16598" w:rsidRPr="00C16598" w:rsidRDefault="00C16598" w:rsidP="00C16598">
      <w:pPr>
        <w:numPr>
          <w:ilvl w:val="0"/>
          <w:numId w:val="7"/>
        </w:numPr>
        <w:tabs>
          <w:tab w:val="left" w:pos="993"/>
          <w:tab w:val="left" w:pos="1134"/>
        </w:tabs>
        <w:spacing w:after="0" w:line="240" w:lineRule="auto"/>
        <w:ind w:left="567" w:hanging="425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C16598">
        <w:rPr>
          <w:rFonts w:ascii="Times New Roman" w:hAnsi="Times New Roman" w:cs="Times New Roman"/>
          <w:b/>
          <w:sz w:val="24"/>
          <w:szCs w:val="24"/>
          <w:lang w:eastAsia="en-US"/>
        </w:rPr>
        <w:t>Организация и оформление посещения законными представителями школьной столовой</w:t>
      </w:r>
    </w:p>
    <w:p w:rsidR="00C16598" w:rsidRPr="00C16598" w:rsidRDefault="00C16598" w:rsidP="00C16598">
      <w:pPr>
        <w:tabs>
          <w:tab w:val="left" w:pos="993"/>
          <w:tab w:val="left" w:pos="1134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C16598" w:rsidRPr="00C16598" w:rsidRDefault="00C16598" w:rsidP="00C16598">
      <w:pPr>
        <w:numPr>
          <w:ilvl w:val="1"/>
          <w:numId w:val="8"/>
        </w:numPr>
        <w:tabs>
          <w:tab w:val="left" w:pos="993"/>
          <w:tab w:val="left" w:pos="1134"/>
          <w:tab w:val="left" w:pos="1440"/>
        </w:tabs>
        <w:spacing w:after="0" w:line="240" w:lineRule="auto"/>
        <w:ind w:left="567" w:hanging="425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16598">
        <w:rPr>
          <w:rFonts w:ascii="Times New Roman" w:hAnsi="Times New Roman" w:cs="Times New Roman"/>
          <w:sz w:val="24"/>
          <w:szCs w:val="24"/>
          <w:lang w:eastAsia="en-US"/>
        </w:rPr>
        <w:t xml:space="preserve">Законные  представители посещают школьную столовую в установленном настоящим Положением порядке и в соответствии с </w:t>
      </w:r>
      <w:bookmarkStart w:id="1" w:name="_Hlk18739584"/>
      <w:r w:rsidRPr="00C16598">
        <w:rPr>
          <w:rFonts w:ascii="Times New Roman" w:hAnsi="Times New Roman" w:cs="Times New Roman"/>
          <w:sz w:val="24"/>
          <w:szCs w:val="24"/>
          <w:lang w:eastAsia="en-US"/>
        </w:rPr>
        <w:t>Графиком посещения школьной столовой (Приложение № 1)</w:t>
      </w:r>
      <w:bookmarkEnd w:id="1"/>
      <w:r w:rsidRPr="00C16598">
        <w:rPr>
          <w:rFonts w:ascii="Times New Roman" w:hAnsi="Times New Roman" w:cs="Times New Roman"/>
          <w:sz w:val="24"/>
          <w:szCs w:val="24"/>
          <w:lang w:eastAsia="en-US"/>
        </w:rPr>
        <w:t xml:space="preserve">, разработанным и утвержденным руководителем Школой по согласованию с председателем Родительского комитета (председателем управляющего), График своевременно доводится законным представителям, детям,  руководителю исполнителя услуги питания. </w:t>
      </w:r>
    </w:p>
    <w:p w:rsidR="00C16598" w:rsidRPr="00C16598" w:rsidRDefault="00C16598" w:rsidP="00C16598">
      <w:pPr>
        <w:numPr>
          <w:ilvl w:val="1"/>
          <w:numId w:val="8"/>
        </w:numPr>
        <w:tabs>
          <w:tab w:val="left" w:pos="993"/>
          <w:tab w:val="left" w:pos="1134"/>
          <w:tab w:val="left" w:pos="1440"/>
        </w:tabs>
        <w:spacing w:after="0" w:line="240" w:lineRule="auto"/>
        <w:ind w:left="567" w:hanging="425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16598">
        <w:rPr>
          <w:rFonts w:ascii="Times New Roman" w:hAnsi="Times New Roman" w:cs="Times New Roman"/>
          <w:sz w:val="24"/>
          <w:szCs w:val="24"/>
          <w:lang w:eastAsia="en-US"/>
        </w:rPr>
        <w:t xml:space="preserve">Посещение школьной столовой осуществляется законными представителями в любой учебный день во время работы школьной столовой, в том числе на переменах (сменах питания) во время реализации </w:t>
      </w:r>
      <w:proofErr w:type="gramStart"/>
      <w:r w:rsidRPr="00C16598">
        <w:rPr>
          <w:rFonts w:ascii="Times New Roman" w:hAnsi="Times New Roman" w:cs="Times New Roman"/>
          <w:sz w:val="24"/>
          <w:szCs w:val="24"/>
          <w:lang w:eastAsia="en-US"/>
        </w:rPr>
        <w:t>обучающимся</w:t>
      </w:r>
      <w:proofErr w:type="gramEnd"/>
      <w:r w:rsidRPr="00C16598">
        <w:rPr>
          <w:rFonts w:ascii="Times New Roman" w:hAnsi="Times New Roman" w:cs="Times New Roman"/>
          <w:sz w:val="24"/>
          <w:szCs w:val="24"/>
          <w:lang w:eastAsia="en-US"/>
        </w:rPr>
        <w:t xml:space="preserve"> горячих блюд.</w:t>
      </w:r>
    </w:p>
    <w:p w:rsidR="00C16598" w:rsidRPr="00C16598" w:rsidRDefault="00C16598" w:rsidP="00C16598">
      <w:pPr>
        <w:numPr>
          <w:ilvl w:val="1"/>
          <w:numId w:val="8"/>
        </w:numPr>
        <w:tabs>
          <w:tab w:val="left" w:pos="993"/>
          <w:tab w:val="left" w:pos="1134"/>
          <w:tab w:val="left" w:pos="1440"/>
        </w:tabs>
        <w:spacing w:after="0" w:line="240" w:lineRule="auto"/>
        <w:ind w:left="567" w:hanging="425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16598">
        <w:rPr>
          <w:rFonts w:ascii="Times New Roman" w:hAnsi="Times New Roman" w:cs="Times New Roman"/>
          <w:sz w:val="24"/>
          <w:szCs w:val="24"/>
          <w:lang w:eastAsia="en-US"/>
        </w:rPr>
        <w:t>Во избежание создания неудо</w:t>
      </w:r>
      <w:proofErr w:type="gramStart"/>
      <w:r w:rsidRPr="00C16598">
        <w:rPr>
          <w:rFonts w:ascii="Times New Roman" w:hAnsi="Times New Roman" w:cs="Times New Roman"/>
          <w:sz w:val="24"/>
          <w:szCs w:val="24"/>
          <w:lang w:eastAsia="en-US"/>
        </w:rPr>
        <w:t>бств в р</w:t>
      </w:r>
      <w:proofErr w:type="gramEnd"/>
      <w:r w:rsidRPr="00C16598">
        <w:rPr>
          <w:rFonts w:ascii="Times New Roman" w:hAnsi="Times New Roman" w:cs="Times New Roman"/>
          <w:sz w:val="24"/>
          <w:szCs w:val="24"/>
          <w:lang w:eastAsia="en-US"/>
        </w:rPr>
        <w:t>аботе школьной столовой Графиком посещения школьной столовой предусматривается посещение законными представителями в количестве не более 2 человек в течение одной перемены.</w:t>
      </w:r>
    </w:p>
    <w:p w:rsidR="00C16598" w:rsidRPr="00C16598" w:rsidRDefault="00C16598" w:rsidP="00C16598">
      <w:pPr>
        <w:numPr>
          <w:ilvl w:val="1"/>
          <w:numId w:val="8"/>
        </w:numPr>
        <w:tabs>
          <w:tab w:val="left" w:pos="993"/>
          <w:tab w:val="left" w:pos="1134"/>
          <w:tab w:val="left" w:pos="1440"/>
        </w:tabs>
        <w:spacing w:after="0" w:line="240" w:lineRule="auto"/>
        <w:ind w:left="567" w:hanging="425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16598">
        <w:rPr>
          <w:rFonts w:ascii="Times New Roman" w:hAnsi="Times New Roman" w:cs="Times New Roman"/>
          <w:sz w:val="24"/>
          <w:szCs w:val="24"/>
          <w:lang w:eastAsia="en-US"/>
        </w:rPr>
        <w:t>При составлении Графика посещения школьной столовой рекомендуется предусматривать ежедневное посещение (в дни их работы).</w:t>
      </w:r>
    </w:p>
    <w:p w:rsidR="00C16598" w:rsidRPr="00C16598" w:rsidRDefault="00C16598" w:rsidP="00C16598">
      <w:pPr>
        <w:numPr>
          <w:ilvl w:val="1"/>
          <w:numId w:val="8"/>
        </w:numPr>
        <w:tabs>
          <w:tab w:val="left" w:pos="993"/>
          <w:tab w:val="left" w:pos="1134"/>
          <w:tab w:val="left" w:pos="1440"/>
        </w:tabs>
        <w:spacing w:after="0" w:line="240" w:lineRule="auto"/>
        <w:ind w:left="567" w:hanging="425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16598">
        <w:rPr>
          <w:rFonts w:ascii="Times New Roman" w:hAnsi="Times New Roman" w:cs="Times New Roman"/>
          <w:sz w:val="24"/>
          <w:szCs w:val="24"/>
          <w:lang w:eastAsia="en-US"/>
        </w:rPr>
        <w:t xml:space="preserve">Законные  представители имеют право выбрать для посещения как перемену, на которой организовано горячее питание для его ребенка, так и любую иную перемену, во время которой осуществляется отпуск горячего питания. </w:t>
      </w:r>
    </w:p>
    <w:p w:rsidR="00C16598" w:rsidRPr="00C16598" w:rsidRDefault="00C16598" w:rsidP="00C16598">
      <w:pPr>
        <w:numPr>
          <w:ilvl w:val="1"/>
          <w:numId w:val="8"/>
        </w:numPr>
        <w:tabs>
          <w:tab w:val="left" w:pos="993"/>
          <w:tab w:val="left" w:pos="1134"/>
          <w:tab w:val="left" w:pos="1440"/>
        </w:tabs>
        <w:spacing w:after="0" w:line="240" w:lineRule="auto"/>
        <w:ind w:left="567" w:hanging="425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16598">
        <w:rPr>
          <w:rFonts w:ascii="Times New Roman" w:hAnsi="Times New Roman" w:cs="Times New Roman"/>
          <w:sz w:val="24"/>
          <w:szCs w:val="24"/>
          <w:lang w:eastAsia="en-US"/>
        </w:rPr>
        <w:t xml:space="preserve">График посещения школьной столовой формируется и заполняется на каждый учебный день месяца на основании заявок, поступивших от законных представителей обучающихся и согласованных уполномоченным лицом Школы.  </w:t>
      </w:r>
    </w:p>
    <w:p w:rsidR="00C16598" w:rsidRPr="00C16598" w:rsidRDefault="00C16598" w:rsidP="00C16598">
      <w:pPr>
        <w:numPr>
          <w:ilvl w:val="1"/>
          <w:numId w:val="8"/>
        </w:numPr>
        <w:tabs>
          <w:tab w:val="left" w:pos="993"/>
          <w:tab w:val="left" w:pos="1134"/>
          <w:tab w:val="left" w:pos="1440"/>
        </w:tabs>
        <w:spacing w:after="0" w:line="240" w:lineRule="auto"/>
        <w:ind w:left="567" w:hanging="425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16598">
        <w:rPr>
          <w:rFonts w:ascii="Times New Roman" w:hAnsi="Times New Roman" w:cs="Times New Roman"/>
          <w:sz w:val="24"/>
          <w:szCs w:val="24"/>
          <w:lang w:eastAsia="en-US"/>
        </w:rPr>
        <w:t xml:space="preserve">Заявка на посещение организации общественного питания подается непосредственно в Школу  не позднее 1 суток до предполагаемого дня и времени посещения школьной столовой. Посещение на основании заявки, поданной в более поздний срок, возможно по согласованию с администрацией Школы.  </w:t>
      </w:r>
    </w:p>
    <w:p w:rsidR="00C16598" w:rsidRPr="00C16598" w:rsidRDefault="00C16598" w:rsidP="00C16598">
      <w:pPr>
        <w:numPr>
          <w:ilvl w:val="1"/>
          <w:numId w:val="8"/>
        </w:numPr>
        <w:tabs>
          <w:tab w:val="left" w:pos="993"/>
          <w:tab w:val="left" w:pos="1134"/>
          <w:tab w:val="left" w:pos="1440"/>
        </w:tabs>
        <w:spacing w:after="0" w:line="240" w:lineRule="auto"/>
        <w:ind w:left="567" w:hanging="425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16598">
        <w:rPr>
          <w:rFonts w:ascii="Times New Roman" w:hAnsi="Times New Roman" w:cs="Times New Roman"/>
          <w:sz w:val="24"/>
          <w:szCs w:val="24"/>
          <w:lang w:eastAsia="en-US"/>
        </w:rPr>
        <w:t xml:space="preserve">Заявка на посещение организации общественного питания подается на имя директора Школы и может быть сделана как в письменной, так и в электронной форме. </w:t>
      </w:r>
    </w:p>
    <w:p w:rsidR="00C16598" w:rsidRPr="00C16598" w:rsidRDefault="00C16598" w:rsidP="00C16598">
      <w:pPr>
        <w:numPr>
          <w:ilvl w:val="1"/>
          <w:numId w:val="8"/>
        </w:numPr>
        <w:tabs>
          <w:tab w:val="left" w:pos="993"/>
          <w:tab w:val="left" w:pos="1134"/>
          <w:tab w:val="left" w:pos="1440"/>
        </w:tabs>
        <w:spacing w:after="0" w:line="240" w:lineRule="auto"/>
        <w:ind w:left="567" w:hanging="425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16598">
        <w:rPr>
          <w:rFonts w:ascii="Times New Roman" w:hAnsi="Times New Roman" w:cs="Times New Roman"/>
          <w:sz w:val="24"/>
          <w:szCs w:val="24"/>
          <w:lang w:eastAsia="en-US"/>
        </w:rPr>
        <w:t>Заявка должна содержать сведения о:</w:t>
      </w:r>
    </w:p>
    <w:p w:rsidR="00C16598" w:rsidRPr="00C16598" w:rsidRDefault="00C16598" w:rsidP="00C16598">
      <w:pPr>
        <w:numPr>
          <w:ilvl w:val="3"/>
          <w:numId w:val="9"/>
        </w:numPr>
        <w:tabs>
          <w:tab w:val="left" w:pos="709"/>
          <w:tab w:val="left" w:pos="1134"/>
          <w:tab w:val="left" w:pos="1440"/>
        </w:tabs>
        <w:spacing w:after="0" w:line="240" w:lineRule="auto"/>
        <w:ind w:left="1134" w:hanging="567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proofErr w:type="gramStart"/>
      <w:r w:rsidRPr="00C16598">
        <w:rPr>
          <w:rFonts w:ascii="Times New Roman" w:hAnsi="Times New Roman" w:cs="Times New Roman"/>
          <w:sz w:val="24"/>
          <w:szCs w:val="24"/>
          <w:lang w:eastAsia="en-US"/>
        </w:rPr>
        <w:t>желаемом</w:t>
      </w:r>
      <w:proofErr w:type="gramEnd"/>
      <w:r w:rsidRPr="00C16598">
        <w:rPr>
          <w:rFonts w:ascii="Times New Roman" w:hAnsi="Times New Roman" w:cs="Times New Roman"/>
          <w:sz w:val="24"/>
          <w:szCs w:val="24"/>
          <w:lang w:eastAsia="en-US"/>
        </w:rPr>
        <w:t xml:space="preserve"> времени посещения (день и конкретная перемена); </w:t>
      </w:r>
    </w:p>
    <w:p w:rsidR="00C16598" w:rsidRPr="00C16598" w:rsidRDefault="00C16598" w:rsidP="00C16598">
      <w:pPr>
        <w:numPr>
          <w:ilvl w:val="3"/>
          <w:numId w:val="9"/>
        </w:numPr>
        <w:tabs>
          <w:tab w:val="left" w:pos="709"/>
          <w:tab w:val="left" w:pos="1134"/>
          <w:tab w:val="left" w:pos="1440"/>
        </w:tabs>
        <w:spacing w:after="0" w:line="240" w:lineRule="auto"/>
        <w:ind w:left="1134" w:hanging="567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16598">
        <w:rPr>
          <w:rFonts w:ascii="Times New Roman" w:hAnsi="Times New Roman" w:cs="Times New Roman"/>
          <w:sz w:val="24"/>
          <w:szCs w:val="24"/>
          <w:lang w:eastAsia="en-US"/>
        </w:rPr>
        <w:t xml:space="preserve">Ф.И.О. законного представителя; </w:t>
      </w:r>
    </w:p>
    <w:p w:rsidR="00C16598" w:rsidRPr="00C16598" w:rsidRDefault="00C16598" w:rsidP="00C16598">
      <w:pPr>
        <w:numPr>
          <w:ilvl w:val="3"/>
          <w:numId w:val="9"/>
        </w:numPr>
        <w:tabs>
          <w:tab w:val="left" w:pos="709"/>
          <w:tab w:val="left" w:pos="1134"/>
          <w:tab w:val="left" w:pos="1440"/>
        </w:tabs>
        <w:spacing w:after="0" w:line="240" w:lineRule="auto"/>
        <w:ind w:left="1134" w:hanging="567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16598">
        <w:rPr>
          <w:rFonts w:ascii="Times New Roman" w:hAnsi="Times New Roman" w:cs="Times New Roman"/>
          <w:sz w:val="24"/>
          <w:szCs w:val="24"/>
          <w:lang w:eastAsia="en-US"/>
        </w:rPr>
        <w:t xml:space="preserve">контактном </w:t>
      </w:r>
      <w:proofErr w:type="gramStart"/>
      <w:r w:rsidRPr="00C16598">
        <w:rPr>
          <w:rFonts w:ascii="Times New Roman" w:hAnsi="Times New Roman" w:cs="Times New Roman"/>
          <w:sz w:val="24"/>
          <w:szCs w:val="24"/>
          <w:lang w:eastAsia="en-US"/>
        </w:rPr>
        <w:t>номере</w:t>
      </w:r>
      <w:proofErr w:type="gramEnd"/>
      <w:r w:rsidRPr="00C16598">
        <w:rPr>
          <w:rFonts w:ascii="Times New Roman" w:hAnsi="Times New Roman" w:cs="Times New Roman"/>
          <w:sz w:val="24"/>
          <w:szCs w:val="24"/>
          <w:lang w:eastAsia="en-US"/>
        </w:rPr>
        <w:t xml:space="preserve"> телефона законного представителя; </w:t>
      </w:r>
    </w:p>
    <w:p w:rsidR="00C16598" w:rsidRPr="00C16598" w:rsidRDefault="00C16598" w:rsidP="00C16598">
      <w:pPr>
        <w:numPr>
          <w:ilvl w:val="3"/>
          <w:numId w:val="9"/>
        </w:numPr>
        <w:tabs>
          <w:tab w:val="left" w:pos="709"/>
          <w:tab w:val="left" w:pos="1134"/>
          <w:tab w:val="left" w:pos="1440"/>
        </w:tabs>
        <w:spacing w:after="0" w:line="240" w:lineRule="auto"/>
        <w:ind w:left="1134" w:hanging="567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16598">
        <w:rPr>
          <w:rFonts w:ascii="Times New Roman" w:hAnsi="Times New Roman" w:cs="Times New Roman"/>
          <w:sz w:val="24"/>
          <w:szCs w:val="24"/>
          <w:lang w:eastAsia="en-US"/>
        </w:rPr>
        <w:t xml:space="preserve">Ф.И.О. и классе обучающегося, в интересах которого действует </w:t>
      </w:r>
      <w:proofErr w:type="gramStart"/>
      <w:r w:rsidRPr="00C16598">
        <w:rPr>
          <w:rFonts w:ascii="Times New Roman" w:hAnsi="Times New Roman" w:cs="Times New Roman"/>
          <w:sz w:val="24"/>
          <w:szCs w:val="24"/>
          <w:lang w:eastAsia="en-US"/>
        </w:rPr>
        <w:t>законный</w:t>
      </w:r>
      <w:proofErr w:type="gramEnd"/>
      <w:r w:rsidRPr="00C16598">
        <w:rPr>
          <w:rFonts w:ascii="Times New Roman" w:hAnsi="Times New Roman" w:cs="Times New Roman"/>
          <w:sz w:val="24"/>
          <w:szCs w:val="24"/>
          <w:lang w:eastAsia="en-US"/>
        </w:rPr>
        <w:t xml:space="preserve"> представителями (Приложение №1) </w:t>
      </w:r>
    </w:p>
    <w:p w:rsidR="00C16598" w:rsidRPr="00C16598" w:rsidRDefault="00C16598" w:rsidP="00C16598">
      <w:pPr>
        <w:numPr>
          <w:ilvl w:val="1"/>
          <w:numId w:val="8"/>
        </w:numPr>
        <w:tabs>
          <w:tab w:val="left" w:pos="993"/>
          <w:tab w:val="left" w:pos="1134"/>
          <w:tab w:val="left" w:pos="1440"/>
          <w:tab w:val="left" w:pos="1530"/>
        </w:tabs>
        <w:spacing w:after="0" w:line="240" w:lineRule="auto"/>
        <w:ind w:left="567" w:hanging="425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16598">
        <w:rPr>
          <w:rFonts w:ascii="Times New Roman" w:hAnsi="Times New Roman" w:cs="Times New Roman"/>
          <w:sz w:val="24"/>
          <w:szCs w:val="24"/>
          <w:lang w:eastAsia="en-US"/>
        </w:rPr>
        <w:t xml:space="preserve">Заявка должна быть рассмотрена директором или иным уполномоченным лицом Школы не позднее одних суток с момента ее поступления. </w:t>
      </w:r>
    </w:p>
    <w:p w:rsidR="00C16598" w:rsidRPr="00C16598" w:rsidRDefault="00C16598" w:rsidP="00C16598">
      <w:pPr>
        <w:numPr>
          <w:ilvl w:val="1"/>
          <w:numId w:val="8"/>
        </w:numPr>
        <w:tabs>
          <w:tab w:val="left" w:pos="993"/>
          <w:tab w:val="left" w:pos="1134"/>
          <w:tab w:val="left" w:pos="1530"/>
        </w:tabs>
        <w:spacing w:after="0" w:line="240" w:lineRule="auto"/>
        <w:ind w:left="567" w:hanging="425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16598">
        <w:rPr>
          <w:rFonts w:ascii="Times New Roman" w:hAnsi="Times New Roman" w:cs="Times New Roman"/>
          <w:sz w:val="24"/>
          <w:szCs w:val="24"/>
          <w:lang w:eastAsia="en-US"/>
        </w:rPr>
        <w:t xml:space="preserve">Результат рассмотрения заявки незамедлительно (при наличии технической возможности для связи) доводится до сведения законного представителя по указанному им контактному номеру телефона. В случае невозможности посещения школьной столовой в указанное законным представителем в заявке время, сотрудник Школы уведомляет законного представителя о ближайшем возможном для посещения времени. Новое время посещения может быть согласовано с законным представителем письменно или устно. </w:t>
      </w:r>
    </w:p>
    <w:p w:rsidR="00C16598" w:rsidRPr="00C16598" w:rsidRDefault="00C16598" w:rsidP="00C16598">
      <w:pPr>
        <w:numPr>
          <w:ilvl w:val="1"/>
          <w:numId w:val="8"/>
        </w:numPr>
        <w:tabs>
          <w:tab w:val="left" w:pos="993"/>
          <w:tab w:val="left" w:pos="1134"/>
          <w:tab w:val="left" w:pos="1440"/>
          <w:tab w:val="left" w:pos="1530"/>
        </w:tabs>
        <w:spacing w:after="0" w:line="240" w:lineRule="auto"/>
        <w:ind w:left="567" w:hanging="425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16598">
        <w:rPr>
          <w:rFonts w:ascii="Times New Roman" w:hAnsi="Times New Roman" w:cs="Times New Roman"/>
          <w:sz w:val="24"/>
          <w:szCs w:val="24"/>
          <w:lang w:eastAsia="en-US"/>
        </w:rPr>
        <w:t xml:space="preserve">Посещение школьной столовой осуществляется законными представителями самостоятельно или в сопровождении представителя Школы или исполнителя услуг по питанию. </w:t>
      </w:r>
    </w:p>
    <w:p w:rsidR="00C16598" w:rsidRPr="00C16598" w:rsidRDefault="00C16598" w:rsidP="00C16598">
      <w:pPr>
        <w:numPr>
          <w:ilvl w:val="1"/>
          <w:numId w:val="8"/>
        </w:numPr>
        <w:tabs>
          <w:tab w:val="left" w:pos="993"/>
          <w:tab w:val="left" w:pos="1134"/>
          <w:tab w:val="left" w:pos="1530"/>
        </w:tabs>
        <w:spacing w:after="0" w:line="240" w:lineRule="auto"/>
        <w:ind w:left="567" w:hanging="425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16598">
        <w:rPr>
          <w:rFonts w:ascii="Times New Roman" w:hAnsi="Times New Roman" w:cs="Times New Roman"/>
          <w:sz w:val="24"/>
          <w:szCs w:val="24"/>
          <w:lang w:eastAsia="en-US"/>
        </w:rPr>
        <w:lastRenderedPageBreak/>
        <w:t xml:space="preserve">Законный  представитель может остаться в школьной столовой и после окончания перемены (в случае если установленная продолжительность перемены менее 20 минут или для завершения в разумный срок ознакомления с процессом организации питания). </w:t>
      </w:r>
    </w:p>
    <w:p w:rsidR="00C16598" w:rsidRPr="00C16598" w:rsidRDefault="00C16598" w:rsidP="00C16598">
      <w:pPr>
        <w:numPr>
          <w:ilvl w:val="1"/>
          <w:numId w:val="8"/>
        </w:numPr>
        <w:tabs>
          <w:tab w:val="left" w:pos="993"/>
          <w:tab w:val="left" w:pos="1134"/>
          <w:tab w:val="left" w:pos="1530"/>
        </w:tabs>
        <w:spacing w:after="0" w:line="240" w:lineRule="auto"/>
        <w:ind w:left="567" w:hanging="425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16598">
        <w:rPr>
          <w:rFonts w:ascii="Times New Roman" w:hAnsi="Times New Roman" w:cs="Times New Roman"/>
          <w:sz w:val="24"/>
          <w:szCs w:val="24"/>
          <w:lang w:eastAsia="en-US"/>
        </w:rPr>
        <w:t>По результатам посещения школьной столовой  законные представители делают отметку в Книге посещения школьной столовой (прошитой, пронумерованной и скрепленной подписью директора и печатью Школы) (Примерная форма книги – Приложение № 2), а при наличии замечаний и в книге отзывов и предложений исполнителя услуг питания. (Примерная форма записи в книге отзывов и предложений – Приложение № 3).</w:t>
      </w:r>
    </w:p>
    <w:p w:rsidR="00C16598" w:rsidRPr="00C16598" w:rsidRDefault="00C16598" w:rsidP="00C16598">
      <w:pPr>
        <w:numPr>
          <w:ilvl w:val="1"/>
          <w:numId w:val="8"/>
        </w:numPr>
        <w:tabs>
          <w:tab w:val="left" w:pos="993"/>
          <w:tab w:val="left" w:pos="1134"/>
          <w:tab w:val="left" w:pos="1530"/>
        </w:tabs>
        <w:spacing w:after="0" w:line="240" w:lineRule="auto"/>
        <w:ind w:left="567" w:hanging="425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16598">
        <w:rPr>
          <w:rFonts w:ascii="Times New Roman" w:hAnsi="Times New Roman" w:cs="Times New Roman"/>
          <w:sz w:val="24"/>
          <w:szCs w:val="24"/>
          <w:lang w:eastAsia="en-US"/>
        </w:rPr>
        <w:t xml:space="preserve"> Примерная форма записи может быть использована законными представителями дополнительно в качестве </w:t>
      </w:r>
      <w:proofErr w:type="gramStart"/>
      <w:r w:rsidRPr="00C16598">
        <w:rPr>
          <w:rFonts w:ascii="Times New Roman" w:hAnsi="Times New Roman" w:cs="Times New Roman"/>
          <w:sz w:val="24"/>
          <w:szCs w:val="24"/>
          <w:lang w:eastAsia="en-US"/>
        </w:rPr>
        <w:t>чек-листа</w:t>
      </w:r>
      <w:proofErr w:type="gramEnd"/>
      <w:r w:rsidRPr="00C16598">
        <w:rPr>
          <w:rFonts w:ascii="Times New Roman" w:hAnsi="Times New Roman" w:cs="Times New Roman"/>
          <w:sz w:val="24"/>
          <w:szCs w:val="24"/>
          <w:lang w:eastAsia="en-US"/>
        </w:rPr>
        <w:t xml:space="preserve"> для фиксации результатов посещения школьной столовой, о чем делается отметка в книге посещения школьной столовой, а сам чек-лист подлежит передаче администрации Школы. </w:t>
      </w:r>
    </w:p>
    <w:p w:rsidR="00C16598" w:rsidRPr="00C16598" w:rsidRDefault="00C16598" w:rsidP="00C16598">
      <w:pPr>
        <w:numPr>
          <w:ilvl w:val="1"/>
          <w:numId w:val="8"/>
        </w:numPr>
        <w:tabs>
          <w:tab w:val="left" w:pos="993"/>
          <w:tab w:val="left" w:pos="1134"/>
          <w:tab w:val="left" w:pos="1530"/>
        </w:tabs>
        <w:spacing w:after="0" w:line="240" w:lineRule="auto"/>
        <w:ind w:left="567" w:hanging="425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16598">
        <w:rPr>
          <w:rFonts w:ascii="Times New Roman" w:hAnsi="Times New Roman" w:cs="Times New Roman"/>
          <w:sz w:val="24"/>
          <w:szCs w:val="24"/>
          <w:lang w:eastAsia="en-US"/>
        </w:rPr>
        <w:t>Школой могут быть предусмотрены и реализованы иные способы фиксации родителями результатов посещения школьной столовой (например, электронная форма фиксации и пр. с фиксацией ответов на вопросы согласно Приложению № 3).</w:t>
      </w:r>
    </w:p>
    <w:p w:rsidR="00C16598" w:rsidRPr="00C16598" w:rsidRDefault="00C16598" w:rsidP="00C16598">
      <w:pPr>
        <w:numPr>
          <w:ilvl w:val="1"/>
          <w:numId w:val="8"/>
        </w:numPr>
        <w:tabs>
          <w:tab w:val="left" w:pos="993"/>
          <w:tab w:val="left" w:pos="1134"/>
          <w:tab w:val="left" w:pos="1440"/>
          <w:tab w:val="left" w:pos="1530"/>
        </w:tabs>
        <w:spacing w:after="0" w:line="240" w:lineRule="auto"/>
        <w:ind w:left="567" w:hanging="425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16598">
        <w:rPr>
          <w:rFonts w:ascii="Times New Roman" w:hAnsi="Times New Roman" w:cs="Times New Roman"/>
          <w:sz w:val="24"/>
          <w:szCs w:val="24"/>
          <w:lang w:eastAsia="en-US"/>
        </w:rPr>
        <w:t>Возможность ознакомления с содержанием Книги посещения школьной столовой и иными формами фиксации результатов</w:t>
      </w:r>
      <w:r w:rsidRPr="00C16598">
        <w:rPr>
          <w:rFonts w:ascii="Times New Roman" w:hAnsi="Times New Roman" w:cs="Times New Roman"/>
          <w:color w:val="00B050"/>
          <w:sz w:val="24"/>
          <w:szCs w:val="24"/>
          <w:lang w:eastAsia="en-US"/>
        </w:rPr>
        <w:t xml:space="preserve"> </w:t>
      </w:r>
      <w:r w:rsidRPr="00C16598">
        <w:rPr>
          <w:rFonts w:ascii="Times New Roman" w:hAnsi="Times New Roman" w:cs="Times New Roman"/>
          <w:sz w:val="24"/>
          <w:szCs w:val="24"/>
          <w:lang w:eastAsia="en-US"/>
        </w:rPr>
        <w:t xml:space="preserve">посещения должна быть предоставлена Управлению образования Администрации Вейделевского района, исполнителю услуг и законным представителям обучающихся по их запросу. </w:t>
      </w:r>
    </w:p>
    <w:p w:rsidR="00C16598" w:rsidRPr="00C16598" w:rsidRDefault="00C16598" w:rsidP="00C16598">
      <w:pPr>
        <w:numPr>
          <w:ilvl w:val="1"/>
          <w:numId w:val="8"/>
        </w:numPr>
        <w:tabs>
          <w:tab w:val="left" w:pos="993"/>
          <w:tab w:val="left" w:pos="1134"/>
          <w:tab w:val="left" w:pos="1440"/>
          <w:tab w:val="left" w:pos="153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16598">
        <w:rPr>
          <w:rFonts w:ascii="Times New Roman" w:hAnsi="Times New Roman" w:cs="Times New Roman"/>
          <w:sz w:val="24"/>
          <w:szCs w:val="24"/>
          <w:lang w:eastAsia="en-US"/>
        </w:rPr>
        <w:t xml:space="preserve"> Предложения и замечания, оставленные родителями по результатам посещения, подлежат обязательному учету Управлению образования Администрации Вейделевского района, к компетенции которых относится решение вопросов в области организации питания. </w:t>
      </w:r>
    </w:p>
    <w:p w:rsidR="00C16598" w:rsidRPr="00C16598" w:rsidRDefault="00C16598" w:rsidP="00C16598">
      <w:pPr>
        <w:numPr>
          <w:ilvl w:val="1"/>
          <w:numId w:val="8"/>
        </w:numPr>
        <w:tabs>
          <w:tab w:val="left" w:pos="993"/>
          <w:tab w:val="left" w:pos="1134"/>
          <w:tab w:val="left" w:pos="1440"/>
          <w:tab w:val="left" w:pos="1530"/>
        </w:tabs>
        <w:spacing w:after="0" w:line="240" w:lineRule="auto"/>
        <w:ind w:left="567" w:hanging="425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16598">
        <w:rPr>
          <w:rFonts w:ascii="Times New Roman" w:hAnsi="Times New Roman" w:cs="Times New Roman"/>
          <w:sz w:val="24"/>
          <w:szCs w:val="24"/>
          <w:lang w:eastAsia="en-US"/>
        </w:rPr>
        <w:t xml:space="preserve">Рассмотрение предложений и замечаний, оставленных законными представителями по результатам посещения, осуществляется не реже одного раза в месяц компетентными органами образовательной организации (комиссией или советом по питанию и прочими органами) с участием представителей администрации образовательной организации, исполнителя услуг, законных представителей обучающихся и с оформлением протокола заседания. </w:t>
      </w:r>
    </w:p>
    <w:p w:rsidR="00C16598" w:rsidRPr="00C16598" w:rsidRDefault="00C16598" w:rsidP="00C16598">
      <w:pPr>
        <w:tabs>
          <w:tab w:val="left" w:pos="993"/>
          <w:tab w:val="left" w:pos="1134"/>
          <w:tab w:val="left" w:pos="1440"/>
          <w:tab w:val="left" w:pos="1530"/>
        </w:tabs>
        <w:spacing w:after="0" w:line="240" w:lineRule="auto"/>
        <w:ind w:left="567" w:hanging="425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C16598" w:rsidRPr="00C16598" w:rsidRDefault="00C16598" w:rsidP="00C16598">
      <w:pPr>
        <w:keepNext/>
        <w:keepLines/>
        <w:numPr>
          <w:ilvl w:val="0"/>
          <w:numId w:val="7"/>
        </w:numPr>
        <w:tabs>
          <w:tab w:val="left" w:pos="993"/>
          <w:tab w:val="left" w:pos="1134"/>
        </w:tabs>
        <w:spacing w:after="0" w:line="240" w:lineRule="auto"/>
        <w:ind w:left="567" w:hanging="425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C16598">
        <w:rPr>
          <w:rFonts w:ascii="Times New Roman" w:hAnsi="Times New Roman" w:cs="Times New Roman"/>
          <w:b/>
          <w:sz w:val="24"/>
          <w:szCs w:val="24"/>
        </w:rPr>
        <w:t>Права</w:t>
      </w:r>
      <w:r w:rsidRPr="00C1659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C16598">
        <w:rPr>
          <w:rFonts w:ascii="Times New Roman" w:hAnsi="Times New Roman" w:cs="Times New Roman"/>
          <w:b/>
          <w:sz w:val="24"/>
          <w:szCs w:val="24"/>
          <w:lang w:eastAsia="en-US"/>
        </w:rPr>
        <w:t>законных представителей</w:t>
      </w:r>
      <w:r w:rsidRPr="00C16598">
        <w:rPr>
          <w:rFonts w:ascii="Times New Roman" w:hAnsi="Times New Roman" w:cs="Times New Roman"/>
          <w:b/>
          <w:sz w:val="24"/>
          <w:szCs w:val="24"/>
        </w:rPr>
        <w:t xml:space="preserve"> при посещении школьной столовой</w:t>
      </w:r>
    </w:p>
    <w:p w:rsidR="00C16598" w:rsidRPr="00C16598" w:rsidRDefault="00C16598" w:rsidP="00C16598">
      <w:pPr>
        <w:spacing w:after="0" w:line="240" w:lineRule="auto"/>
        <w:ind w:left="567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16598" w:rsidRPr="00C16598" w:rsidRDefault="00C16598" w:rsidP="00C16598">
      <w:pPr>
        <w:numPr>
          <w:ilvl w:val="0"/>
          <w:numId w:val="10"/>
        </w:numPr>
        <w:tabs>
          <w:tab w:val="left" w:pos="993"/>
          <w:tab w:val="left" w:pos="1134"/>
          <w:tab w:val="left" w:pos="1440"/>
        </w:tabs>
        <w:spacing w:after="0" w:line="240" w:lineRule="auto"/>
        <w:ind w:left="567" w:hanging="42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16598">
        <w:rPr>
          <w:rFonts w:ascii="Times New Roman" w:hAnsi="Times New Roman" w:cs="Times New Roman"/>
          <w:sz w:val="24"/>
          <w:szCs w:val="24"/>
          <w:lang w:eastAsia="en-US"/>
        </w:rPr>
        <w:t>Законные  представители</w:t>
      </w:r>
      <w:r w:rsidRPr="00C16598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gramStart"/>
      <w:r w:rsidRPr="00C16598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обучающихся</w:t>
      </w:r>
      <w:proofErr w:type="gramEnd"/>
      <w:r w:rsidRPr="00C16598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имеют право посетить помещения, где осуществляются реализация питания и прием пищи.</w:t>
      </w:r>
    </w:p>
    <w:p w:rsidR="00C16598" w:rsidRPr="00C16598" w:rsidRDefault="00C16598" w:rsidP="00C16598">
      <w:pPr>
        <w:numPr>
          <w:ilvl w:val="0"/>
          <w:numId w:val="10"/>
        </w:numPr>
        <w:tabs>
          <w:tab w:val="left" w:pos="993"/>
          <w:tab w:val="left" w:pos="1134"/>
        </w:tabs>
        <w:spacing w:after="0" w:line="240" w:lineRule="auto"/>
        <w:ind w:left="567" w:hanging="425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16598">
        <w:rPr>
          <w:rFonts w:ascii="Times New Roman" w:hAnsi="Times New Roman" w:cs="Times New Roman"/>
          <w:sz w:val="24"/>
          <w:szCs w:val="24"/>
          <w:lang w:eastAsia="en-US"/>
        </w:rPr>
        <w:t xml:space="preserve">Допуск законных представителей (как правило, из числа имеющих медицинское образование или образование в сфере технологий общественного питания, пищевых производств) в пищевой блок и помещения для хранения сырья возможен в случае их включения в состав </w:t>
      </w:r>
      <w:proofErr w:type="spellStart"/>
      <w:r w:rsidRPr="00C16598">
        <w:rPr>
          <w:rFonts w:ascii="Times New Roman" w:hAnsi="Times New Roman" w:cs="Times New Roman"/>
          <w:sz w:val="24"/>
          <w:szCs w:val="24"/>
          <w:lang w:eastAsia="en-US"/>
        </w:rPr>
        <w:t>бракеражной</w:t>
      </w:r>
      <w:proofErr w:type="spellEnd"/>
      <w:r w:rsidRPr="00C16598">
        <w:rPr>
          <w:rFonts w:ascii="Times New Roman" w:hAnsi="Times New Roman" w:cs="Times New Roman"/>
          <w:sz w:val="24"/>
          <w:szCs w:val="24"/>
          <w:lang w:eastAsia="en-US"/>
        </w:rPr>
        <w:t xml:space="preserve"> комиссии приказом образовательной организации. Допуск осуществляется в соответствии с законодательством Российской Федерации и локальным актом Школы, </w:t>
      </w:r>
      <w:proofErr w:type="gramStart"/>
      <w:r w:rsidRPr="00C16598">
        <w:rPr>
          <w:rFonts w:ascii="Times New Roman" w:hAnsi="Times New Roman" w:cs="Times New Roman"/>
          <w:sz w:val="24"/>
          <w:szCs w:val="24"/>
          <w:lang w:eastAsia="en-US"/>
        </w:rPr>
        <w:t>регламентирующими</w:t>
      </w:r>
      <w:proofErr w:type="gramEnd"/>
      <w:r w:rsidRPr="00C16598">
        <w:rPr>
          <w:rFonts w:ascii="Times New Roman" w:hAnsi="Times New Roman" w:cs="Times New Roman"/>
          <w:sz w:val="24"/>
          <w:szCs w:val="24"/>
          <w:lang w:eastAsia="en-US"/>
        </w:rPr>
        <w:t xml:space="preserve"> деятельность </w:t>
      </w:r>
      <w:proofErr w:type="spellStart"/>
      <w:r w:rsidRPr="00C16598">
        <w:rPr>
          <w:rFonts w:ascii="Times New Roman" w:hAnsi="Times New Roman" w:cs="Times New Roman"/>
          <w:sz w:val="24"/>
          <w:szCs w:val="24"/>
          <w:lang w:eastAsia="en-US"/>
        </w:rPr>
        <w:t>бракеражной</w:t>
      </w:r>
      <w:proofErr w:type="spellEnd"/>
      <w:r w:rsidRPr="00C16598">
        <w:rPr>
          <w:rFonts w:ascii="Times New Roman" w:hAnsi="Times New Roman" w:cs="Times New Roman"/>
          <w:sz w:val="24"/>
          <w:szCs w:val="24"/>
          <w:lang w:eastAsia="en-US"/>
        </w:rPr>
        <w:t xml:space="preserve"> комиссии в образовательной организации.</w:t>
      </w:r>
    </w:p>
    <w:p w:rsidR="00C16598" w:rsidRPr="00C16598" w:rsidRDefault="00C16598" w:rsidP="00C16598">
      <w:pPr>
        <w:numPr>
          <w:ilvl w:val="0"/>
          <w:numId w:val="10"/>
        </w:numPr>
        <w:tabs>
          <w:tab w:val="left" w:pos="993"/>
          <w:tab w:val="left" w:pos="1134"/>
        </w:tabs>
        <w:spacing w:after="0" w:line="240" w:lineRule="auto"/>
        <w:ind w:left="567" w:hanging="425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proofErr w:type="gramStart"/>
      <w:r w:rsidRPr="00C16598">
        <w:rPr>
          <w:rFonts w:ascii="Times New Roman" w:hAnsi="Times New Roman" w:cs="Times New Roman"/>
          <w:sz w:val="24"/>
          <w:szCs w:val="24"/>
          <w:lang w:eastAsia="en-US"/>
        </w:rPr>
        <w:t xml:space="preserve">Законные  представители, не входящие в состав </w:t>
      </w:r>
      <w:proofErr w:type="spellStart"/>
      <w:r w:rsidRPr="00C16598">
        <w:rPr>
          <w:rFonts w:ascii="Times New Roman" w:hAnsi="Times New Roman" w:cs="Times New Roman"/>
          <w:sz w:val="24"/>
          <w:szCs w:val="24"/>
          <w:lang w:eastAsia="en-US"/>
        </w:rPr>
        <w:t>бракеражной</w:t>
      </w:r>
      <w:proofErr w:type="spellEnd"/>
      <w:r w:rsidRPr="00C16598">
        <w:rPr>
          <w:rFonts w:ascii="Times New Roman" w:hAnsi="Times New Roman" w:cs="Times New Roman"/>
          <w:sz w:val="24"/>
          <w:szCs w:val="24"/>
          <w:lang w:eastAsia="en-US"/>
        </w:rPr>
        <w:t xml:space="preserve"> комиссии, получают необходимые сведения об организации питания в части деятельности исполнителя услуг питания в пищевом блоке и в помещениях для хранения сырья от членов </w:t>
      </w:r>
      <w:proofErr w:type="spellStart"/>
      <w:r w:rsidRPr="00C16598">
        <w:rPr>
          <w:rFonts w:ascii="Times New Roman" w:hAnsi="Times New Roman" w:cs="Times New Roman"/>
          <w:sz w:val="24"/>
          <w:szCs w:val="24"/>
          <w:lang w:eastAsia="en-US"/>
        </w:rPr>
        <w:t>бракеражной</w:t>
      </w:r>
      <w:proofErr w:type="spellEnd"/>
      <w:r w:rsidRPr="00C16598">
        <w:rPr>
          <w:rFonts w:ascii="Times New Roman" w:hAnsi="Times New Roman" w:cs="Times New Roman"/>
          <w:sz w:val="24"/>
          <w:szCs w:val="24"/>
          <w:lang w:eastAsia="en-US"/>
        </w:rPr>
        <w:t xml:space="preserve"> комиссии, присутствующих в Школе  во время посещения законными представителями школьной столовой, и (или) путем ознакомления с документацией о бракераже, предусмотренной Российским законодательством. </w:t>
      </w:r>
      <w:proofErr w:type="gramEnd"/>
    </w:p>
    <w:p w:rsidR="00C16598" w:rsidRPr="00C16598" w:rsidRDefault="00C16598" w:rsidP="00C16598">
      <w:pPr>
        <w:numPr>
          <w:ilvl w:val="0"/>
          <w:numId w:val="10"/>
        </w:numPr>
        <w:tabs>
          <w:tab w:val="left" w:pos="993"/>
          <w:tab w:val="left" w:pos="1134"/>
          <w:tab w:val="left" w:pos="1440"/>
        </w:tabs>
        <w:spacing w:after="0" w:line="240" w:lineRule="auto"/>
        <w:ind w:left="567" w:hanging="42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16598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Законным представителям </w:t>
      </w:r>
      <w:proofErr w:type="gramStart"/>
      <w:r w:rsidRPr="00C16598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обучающихся</w:t>
      </w:r>
      <w:proofErr w:type="gramEnd"/>
      <w:r w:rsidRPr="00C16598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должна быть предоставлена возможность: </w:t>
      </w:r>
    </w:p>
    <w:p w:rsidR="00C16598" w:rsidRPr="00C16598" w:rsidRDefault="00C16598" w:rsidP="00C16598">
      <w:pPr>
        <w:numPr>
          <w:ilvl w:val="0"/>
          <w:numId w:val="11"/>
        </w:numPr>
        <w:tabs>
          <w:tab w:val="left" w:pos="993"/>
          <w:tab w:val="left" w:pos="1134"/>
        </w:tabs>
        <w:spacing w:after="0" w:line="240" w:lineRule="auto"/>
        <w:ind w:left="993" w:hanging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proofErr w:type="gramStart"/>
      <w:r w:rsidRPr="00C16598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сравнить меню питания на день посещения с утвержденными примерным меню с фактически выдаваемыми блюдами;</w:t>
      </w:r>
      <w:proofErr w:type="gramEnd"/>
    </w:p>
    <w:p w:rsidR="00C16598" w:rsidRPr="00C16598" w:rsidRDefault="00C16598" w:rsidP="00C16598">
      <w:pPr>
        <w:numPr>
          <w:ilvl w:val="0"/>
          <w:numId w:val="11"/>
        </w:numPr>
        <w:tabs>
          <w:tab w:val="left" w:pos="993"/>
          <w:tab w:val="left" w:pos="1134"/>
        </w:tabs>
        <w:spacing w:after="0" w:line="240" w:lineRule="auto"/>
        <w:ind w:left="993" w:hanging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16598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наблюдать осуществление бракеража готовой продукции или получить у компетентных лиц сведения об осуществленном в день посещения организации общественного питания бракераже готовой продукции и сырья;</w:t>
      </w:r>
    </w:p>
    <w:p w:rsidR="00C16598" w:rsidRPr="00C16598" w:rsidRDefault="00C16598" w:rsidP="00C16598">
      <w:pPr>
        <w:numPr>
          <w:ilvl w:val="0"/>
          <w:numId w:val="11"/>
        </w:numPr>
        <w:tabs>
          <w:tab w:val="left" w:pos="993"/>
          <w:tab w:val="left" w:pos="1134"/>
        </w:tabs>
        <w:spacing w:after="0" w:line="240" w:lineRule="auto"/>
        <w:ind w:left="993" w:hanging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16598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приобрести за наличный или безналичный расчет и попробовать блюда и продукцию меню;</w:t>
      </w:r>
    </w:p>
    <w:p w:rsidR="00C16598" w:rsidRPr="00C16598" w:rsidRDefault="00C16598" w:rsidP="00C16598">
      <w:pPr>
        <w:numPr>
          <w:ilvl w:val="0"/>
          <w:numId w:val="11"/>
        </w:numPr>
        <w:tabs>
          <w:tab w:val="left" w:pos="993"/>
          <w:tab w:val="left" w:pos="1134"/>
        </w:tabs>
        <w:spacing w:after="0" w:line="240" w:lineRule="auto"/>
        <w:ind w:left="993" w:hanging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16598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проверить температуру (бесконтактным термометром) и вес блюд и продукции меню;</w:t>
      </w:r>
    </w:p>
    <w:p w:rsidR="00C16598" w:rsidRPr="00C16598" w:rsidRDefault="00C16598" w:rsidP="00C16598">
      <w:pPr>
        <w:numPr>
          <w:ilvl w:val="0"/>
          <w:numId w:val="11"/>
        </w:numPr>
        <w:tabs>
          <w:tab w:val="left" w:pos="993"/>
          <w:tab w:val="left" w:pos="1134"/>
        </w:tabs>
        <w:spacing w:after="0" w:line="240" w:lineRule="auto"/>
        <w:ind w:left="993" w:hanging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16598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наблюдать полноту потребления блюд и продукции меню (оценить «</w:t>
      </w:r>
      <w:proofErr w:type="spellStart"/>
      <w:r w:rsidRPr="00C16598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поедаемость</w:t>
      </w:r>
      <w:proofErr w:type="spellEnd"/>
      <w:r w:rsidRPr="00C16598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» блюд);</w:t>
      </w:r>
    </w:p>
    <w:p w:rsidR="00C16598" w:rsidRPr="00C16598" w:rsidRDefault="00C16598" w:rsidP="00C16598">
      <w:pPr>
        <w:numPr>
          <w:ilvl w:val="0"/>
          <w:numId w:val="11"/>
        </w:numPr>
        <w:tabs>
          <w:tab w:val="left" w:pos="993"/>
          <w:tab w:val="left" w:pos="1134"/>
        </w:tabs>
        <w:spacing w:after="0" w:line="240" w:lineRule="auto"/>
        <w:ind w:left="993" w:hanging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16598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зафиксировать результаты наблюдений в Книге посещения школьной столовой;</w:t>
      </w:r>
    </w:p>
    <w:p w:rsidR="00C16598" w:rsidRPr="00C16598" w:rsidRDefault="00C16598" w:rsidP="00C16598">
      <w:pPr>
        <w:numPr>
          <w:ilvl w:val="0"/>
          <w:numId w:val="11"/>
        </w:numPr>
        <w:tabs>
          <w:tab w:val="left" w:pos="993"/>
          <w:tab w:val="left" w:pos="1134"/>
        </w:tabs>
        <w:spacing w:after="0" w:line="240" w:lineRule="auto"/>
        <w:ind w:left="993" w:hanging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16598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сделать запись в книге отзывов и предложений исполнителя услуг питания;</w:t>
      </w:r>
    </w:p>
    <w:p w:rsidR="00C16598" w:rsidRPr="00C16598" w:rsidRDefault="00C16598" w:rsidP="00C16598">
      <w:pPr>
        <w:numPr>
          <w:ilvl w:val="0"/>
          <w:numId w:val="11"/>
        </w:numPr>
        <w:tabs>
          <w:tab w:val="left" w:pos="993"/>
          <w:tab w:val="left" w:pos="1134"/>
        </w:tabs>
        <w:spacing w:after="0" w:line="240" w:lineRule="auto"/>
        <w:ind w:left="993" w:hanging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16598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довести информацию до сведения администрации Шк</w:t>
      </w:r>
      <w:r w:rsidRPr="00C16598">
        <w:rPr>
          <w:rFonts w:ascii="Times New Roman" w:hAnsi="Times New Roman" w:cs="Times New Roman"/>
          <w:sz w:val="24"/>
          <w:szCs w:val="24"/>
          <w:lang w:eastAsia="en-US"/>
        </w:rPr>
        <w:t>олы</w:t>
      </w:r>
      <w:r w:rsidRPr="00C16598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и совета родителей;</w:t>
      </w:r>
    </w:p>
    <w:p w:rsidR="00C16598" w:rsidRPr="00C16598" w:rsidRDefault="00C16598" w:rsidP="00C16598">
      <w:pPr>
        <w:numPr>
          <w:ilvl w:val="0"/>
          <w:numId w:val="12"/>
        </w:numPr>
        <w:tabs>
          <w:tab w:val="left" w:pos="993"/>
          <w:tab w:val="left" w:pos="1134"/>
          <w:tab w:val="left" w:pos="1440"/>
        </w:tabs>
        <w:spacing w:after="0" w:line="240" w:lineRule="auto"/>
        <w:ind w:left="993" w:hanging="426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16598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реализовать иные права.</w:t>
      </w:r>
    </w:p>
    <w:p w:rsidR="00C16598" w:rsidRPr="00C16598" w:rsidRDefault="00C16598" w:rsidP="00C16598">
      <w:pPr>
        <w:tabs>
          <w:tab w:val="left" w:pos="993"/>
          <w:tab w:val="left" w:pos="1134"/>
          <w:tab w:val="left" w:pos="1440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C16598" w:rsidRPr="00C16598" w:rsidRDefault="00C16598" w:rsidP="00C16598">
      <w:pPr>
        <w:keepNext/>
        <w:keepLines/>
        <w:numPr>
          <w:ilvl w:val="0"/>
          <w:numId w:val="7"/>
        </w:numPr>
        <w:tabs>
          <w:tab w:val="left" w:pos="993"/>
          <w:tab w:val="left" w:pos="1134"/>
          <w:tab w:val="left" w:pos="1350"/>
        </w:tabs>
        <w:spacing w:after="0" w:line="240" w:lineRule="auto"/>
        <w:ind w:left="567" w:hanging="425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C16598">
        <w:rPr>
          <w:rFonts w:ascii="Times New Roman" w:hAnsi="Times New Roman" w:cs="Times New Roman"/>
          <w:b/>
          <w:sz w:val="24"/>
          <w:szCs w:val="24"/>
        </w:rPr>
        <w:lastRenderedPageBreak/>
        <w:t>Заключительные положения</w:t>
      </w:r>
    </w:p>
    <w:p w:rsidR="00C16598" w:rsidRPr="00C16598" w:rsidRDefault="00C16598" w:rsidP="00C16598">
      <w:pPr>
        <w:spacing w:after="0" w:line="240" w:lineRule="auto"/>
        <w:ind w:left="567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16598" w:rsidRPr="00C16598" w:rsidRDefault="00C16598" w:rsidP="00C16598">
      <w:pPr>
        <w:numPr>
          <w:ilvl w:val="0"/>
          <w:numId w:val="13"/>
        </w:numPr>
        <w:tabs>
          <w:tab w:val="left" w:pos="993"/>
          <w:tab w:val="left" w:pos="1134"/>
          <w:tab w:val="left" w:pos="1440"/>
        </w:tabs>
        <w:spacing w:after="0" w:line="240" w:lineRule="auto"/>
        <w:ind w:left="567" w:hanging="425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16598">
        <w:rPr>
          <w:rFonts w:ascii="Times New Roman" w:hAnsi="Times New Roman" w:cs="Times New Roman"/>
          <w:sz w:val="24"/>
          <w:szCs w:val="24"/>
          <w:lang w:eastAsia="en-US"/>
        </w:rPr>
        <w:t xml:space="preserve">Содержание Положения доводится до сведения законных представителей обучающихся путем его размещения в информационном уголке и на сайте Школы, а так же на общешкольном родительском собрании и родительских собраниях в классах. </w:t>
      </w:r>
    </w:p>
    <w:p w:rsidR="00C16598" w:rsidRPr="00C16598" w:rsidRDefault="00C16598" w:rsidP="00C16598">
      <w:pPr>
        <w:numPr>
          <w:ilvl w:val="0"/>
          <w:numId w:val="13"/>
        </w:numPr>
        <w:tabs>
          <w:tab w:val="left" w:pos="993"/>
          <w:tab w:val="left" w:pos="1134"/>
          <w:tab w:val="left" w:pos="1440"/>
        </w:tabs>
        <w:spacing w:after="0" w:line="240" w:lineRule="auto"/>
        <w:ind w:left="567" w:hanging="425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16598">
        <w:rPr>
          <w:rFonts w:ascii="Times New Roman" w:hAnsi="Times New Roman" w:cs="Times New Roman"/>
          <w:sz w:val="24"/>
          <w:szCs w:val="24"/>
          <w:lang w:eastAsia="en-US"/>
        </w:rPr>
        <w:t xml:space="preserve">Содержание Положения и График посещения школьной столовой доводится до сведения сотрудников исполнителя услуг питания </w:t>
      </w:r>
    </w:p>
    <w:p w:rsidR="00C16598" w:rsidRPr="00C16598" w:rsidRDefault="00C16598" w:rsidP="00C16598">
      <w:pPr>
        <w:numPr>
          <w:ilvl w:val="0"/>
          <w:numId w:val="13"/>
        </w:numPr>
        <w:tabs>
          <w:tab w:val="left" w:pos="993"/>
          <w:tab w:val="left" w:pos="1134"/>
          <w:tab w:val="left" w:pos="1440"/>
        </w:tabs>
        <w:spacing w:after="0" w:line="240" w:lineRule="auto"/>
        <w:ind w:left="567" w:hanging="425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16598">
        <w:rPr>
          <w:rFonts w:ascii="Times New Roman" w:hAnsi="Times New Roman" w:cs="Times New Roman"/>
          <w:sz w:val="24"/>
          <w:szCs w:val="24"/>
          <w:lang w:eastAsia="en-US"/>
        </w:rPr>
        <w:t>Руководитель Школы назначает сотрудников, ответственных за взаимодействие с родителями в рамках посещения ими школьной столовой (за их информирование, прием и рассмотрение заявок на посещение, согласование времени посещения, уведомление родителей о результатах рассмотрения заявки, ведение предусмотренной Положением документации), организует рассмотрение результатов посещения не реже одного раза в месяц.</w:t>
      </w:r>
    </w:p>
    <w:p w:rsidR="00C16598" w:rsidRPr="00C16598" w:rsidRDefault="00C16598" w:rsidP="00C16598">
      <w:pPr>
        <w:numPr>
          <w:ilvl w:val="0"/>
          <w:numId w:val="13"/>
        </w:numPr>
        <w:tabs>
          <w:tab w:val="left" w:pos="993"/>
          <w:tab w:val="left" w:pos="1134"/>
          <w:tab w:val="left" w:pos="1440"/>
        </w:tabs>
        <w:spacing w:after="0" w:line="240" w:lineRule="auto"/>
        <w:ind w:left="567" w:hanging="425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16598">
        <w:rPr>
          <w:rFonts w:ascii="Times New Roman" w:hAnsi="Times New Roman" w:cs="Times New Roman"/>
          <w:sz w:val="24"/>
          <w:szCs w:val="24"/>
          <w:lang w:eastAsia="en-US"/>
        </w:rPr>
        <w:t xml:space="preserve">Школы в лице ответственного сотрудника </w:t>
      </w:r>
      <w:proofErr w:type="gramStart"/>
      <w:r w:rsidRPr="00C16598">
        <w:rPr>
          <w:rFonts w:ascii="Times New Roman" w:hAnsi="Times New Roman" w:cs="Times New Roman"/>
          <w:sz w:val="24"/>
          <w:szCs w:val="24"/>
          <w:lang w:eastAsia="en-US"/>
        </w:rPr>
        <w:t>должна</w:t>
      </w:r>
      <w:proofErr w:type="gramEnd"/>
      <w:r w:rsidRPr="00C16598">
        <w:rPr>
          <w:rFonts w:ascii="Times New Roman" w:hAnsi="Times New Roman" w:cs="Times New Roman"/>
          <w:sz w:val="24"/>
          <w:szCs w:val="24"/>
          <w:lang w:eastAsia="en-US"/>
        </w:rPr>
        <w:t xml:space="preserve">: </w:t>
      </w:r>
    </w:p>
    <w:p w:rsidR="00C16598" w:rsidRPr="00C16598" w:rsidRDefault="00C16598" w:rsidP="00C16598">
      <w:pPr>
        <w:numPr>
          <w:ilvl w:val="0"/>
          <w:numId w:val="14"/>
        </w:numPr>
        <w:tabs>
          <w:tab w:val="left" w:pos="993"/>
          <w:tab w:val="left" w:pos="1134"/>
          <w:tab w:val="left" w:pos="1440"/>
        </w:tabs>
        <w:spacing w:after="0" w:line="240" w:lineRule="auto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16598">
        <w:rPr>
          <w:rFonts w:ascii="Times New Roman" w:hAnsi="Times New Roman" w:cs="Times New Roman"/>
          <w:sz w:val="24"/>
          <w:szCs w:val="24"/>
          <w:lang w:eastAsia="en-US"/>
        </w:rPr>
        <w:t xml:space="preserve">информировать законных представителей о порядке, режиме работы исполнителя услуги питания и действующих на территории школьной столовой правилах поведения; родителей обучающихся о содержании Положения; </w:t>
      </w:r>
    </w:p>
    <w:p w:rsidR="00C16598" w:rsidRPr="00C16598" w:rsidRDefault="00C16598" w:rsidP="00C16598">
      <w:pPr>
        <w:numPr>
          <w:ilvl w:val="0"/>
          <w:numId w:val="14"/>
        </w:numPr>
        <w:tabs>
          <w:tab w:val="left" w:pos="993"/>
          <w:tab w:val="left" w:pos="1134"/>
          <w:tab w:val="left" w:pos="1440"/>
        </w:tabs>
        <w:spacing w:after="0" w:line="240" w:lineRule="auto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16598">
        <w:rPr>
          <w:rFonts w:ascii="Times New Roman" w:hAnsi="Times New Roman" w:cs="Times New Roman"/>
          <w:sz w:val="24"/>
          <w:szCs w:val="24"/>
          <w:lang w:eastAsia="en-US"/>
        </w:rPr>
        <w:t xml:space="preserve">проводить разъяснения и лекции на тему посещения родителями школьной столовой; </w:t>
      </w:r>
    </w:p>
    <w:p w:rsidR="00C16598" w:rsidRPr="00C16598" w:rsidRDefault="00C16598" w:rsidP="00C16598">
      <w:pPr>
        <w:numPr>
          <w:ilvl w:val="0"/>
          <w:numId w:val="14"/>
        </w:numPr>
        <w:tabs>
          <w:tab w:val="left" w:pos="993"/>
          <w:tab w:val="left" w:pos="1134"/>
          <w:tab w:val="left" w:pos="1440"/>
        </w:tabs>
        <w:spacing w:after="0" w:line="240" w:lineRule="auto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16598">
        <w:rPr>
          <w:rFonts w:ascii="Times New Roman" w:hAnsi="Times New Roman" w:cs="Times New Roman"/>
          <w:sz w:val="24"/>
          <w:szCs w:val="24"/>
          <w:lang w:eastAsia="en-US"/>
        </w:rPr>
        <w:t>проводить с сотрудниками исполнителя услуг питания разъяснения на тему посещения законными представителями школьной столовой.</w:t>
      </w:r>
    </w:p>
    <w:p w:rsidR="00C16598" w:rsidRPr="00C16598" w:rsidRDefault="00C16598" w:rsidP="00C16598">
      <w:pPr>
        <w:numPr>
          <w:ilvl w:val="0"/>
          <w:numId w:val="13"/>
        </w:numPr>
        <w:tabs>
          <w:tab w:val="left" w:pos="993"/>
          <w:tab w:val="left" w:pos="1134"/>
          <w:tab w:val="left" w:pos="1440"/>
        </w:tabs>
        <w:spacing w:after="0" w:line="240" w:lineRule="auto"/>
        <w:ind w:left="567" w:hanging="425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proofErr w:type="gramStart"/>
      <w:r w:rsidRPr="00C16598">
        <w:rPr>
          <w:rFonts w:ascii="Times New Roman" w:hAnsi="Times New Roman" w:cs="Times New Roman"/>
          <w:sz w:val="24"/>
          <w:szCs w:val="24"/>
          <w:lang w:eastAsia="en-US"/>
        </w:rPr>
        <w:t>Контроль за</w:t>
      </w:r>
      <w:proofErr w:type="gramEnd"/>
      <w:r w:rsidRPr="00C16598">
        <w:rPr>
          <w:rFonts w:ascii="Times New Roman" w:hAnsi="Times New Roman" w:cs="Times New Roman"/>
          <w:sz w:val="24"/>
          <w:szCs w:val="24"/>
          <w:lang w:eastAsia="en-US"/>
        </w:rPr>
        <w:t xml:space="preserve"> реализацией Положения осуществляет директор Школы и иные органы в соответствии с их компетенцией.</w:t>
      </w:r>
    </w:p>
    <w:p w:rsidR="00C16598" w:rsidRPr="00C16598" w:rsidRDefault="00C16598" w:rsidP="00C165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16598" w:rsidRPr="00C16598" w:rsidSect="00E90D06">
      <w:pgSz w:w="11906" w:h="16838"/>
      <w:pgMar w:top="284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43C81"/>
    <w:multiLevelType w:val="hybridMultilevel"/>
    <w:tmpl w:val="A03EF336"/>
    <w:lvl w:ilvl="0" w:tplc="613E20C6">
      <w:start w:val="2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EE4A59"/>
    <w:multiLevelType w:val="multilevel"/>
    <w:tmpl w:val="31EE07A2"/>
    <w:lvl w:ilvl="0">
      <w:start w:val="2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2C753EC6"/>
    <w:multiLevelType w:val="hybridMultilevel"/>
    <w:tmpl w:val="F0A6BA1A"/>
    <w:lvl w:ilvl="0" w:tplc="0419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0409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">
    <w:nsid w:val="2F9C3755"/>
    <w:multiLevelType w:val="hybridMultilevel"/>
    <w:tmpl w:val="A0BCD4FE"/>
    <w:lvl w:ilvl="0" w:tplc="BD9CA35A">
      <w:start w:val="1"/>
      <w:numFmt w:val="decimal"/>
      <w:lvlText w:val="4.%1."/>
      <w:lvlJc w:val="left"/>
      <w:pPr>
        <w:ind w:left="1713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>
      <w:start w:val="1"/>
      <w:numFmt w:val="lowerRoman"/>
      <w:lvlText w:val="%3."/>
      <w:lvlJc w:val="right"/>
      <w:pPr>
        <w:ind w:left="3153" w:hanging="180"/>
      </w:pPr>
    </w:lvl>
    <w:lvl w:ilvl="3" w:tplc="0409000F">
      <w:start w:val="1"/>
      <w:numFmt w:val="decimal"/>
      <w:lvlText w:val="%4."/>
      <w:lvlJc w:val="left"/>
      <w:pPr>
        <w:ind w:left="3873" w:hanging="360"/>
      </w:pPr>
    </w:lvl>
    <w:lvl w:ilvl="4" w:tplc="04090019">
      <w:start w:val="1"/>
      <w:numFmt w:val="lowerLetter"/>
      <w:lvlText w:val="%5."/>
      <w:lvlJc w:val="left"/>
      <w:pPr>
        <w:ind w:left="4593" w:hanging="360"/>
      </w:pPr>
    </w:lvl>
    <w:lvl w:ilvl="5" w:tplc="0409001B">
      <w:start w:val="1"/>
      <w:numFmt w:val="lowerRoman"/>
      <w:lvlText w:val="%6."/>
      <w:lvlJc w:val="right"/>
      <w:pPr>
        <w:ind w:left="5313" w:hanging="180"/>
      </w:pPr>
    </w:lvl>
    <w:lvl w:ilvl="6" w:tplc="0409000F">
      <w:start w:val="1"/>
      <w:numFmt w:val="decimal"/>
      <w:lvlText w:val="%7."/>
      <w:lvlJc w:val="left"/>
      <w:pPr>
        <w:ind w:left="6033" w:hanging="360"/>
      </w:pPr>
    </w:lvl>
    <w:lvl w:ilvl="7" w:tplc="04090019">
      <w:start w:val="1"/>
      <w:numFmt w:val="lowerLetter"/>
      <w:lvlText w:val="%8."/>
      <w:lvlJc w:val="left"/>
      <w:pPr>
        <w:ind w:left="6753" w:hanging="360"/>
      </w:pPr>
    </w:lvl>
    <w:lvl w:ilvl="8" w:tplc="0409001B">
      <w:start w:val="1"/>
      <w:numFmt w:val="lowerRoman"/>
      <w:lvlText w:val="%9."/>
      <w:lvlJc w:val="right"/>
      <w:pPr>
        <w:ind w:left="7473" w:hanging="180"/>
      </w:pPr>
    </w:lvl>
  </w:abstractNum>
  <w:abstractNum w:abstractNumId="4">
    <w:nsid w:val="42E222E3"/>
    <w:multiLevelType w:val="hybridMultilevel"/>
    <w:tmpl w:val="52FE56AC"/>
    <w:lvl w:ilvl="0" w:tplc="0419000D">
      <w:start w:val="1"/>
      <w:numFmt w:val="bullet"/>
      <w:lvlText w:val=""/>
      <w:lvlJc w:val="left"/>
      <w:pPr>
        <w:ind w:left="0" w:firstLine="0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B0842CFE">
      <w:start w:val="1"/>
      <w:numFmt w:val="bullet"/>
      <w:lvlText w:val="o"/>
      <w:lvlJc w:val="left"/>
      <w:pPr>
        <w:ind w:left="178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74D0C7A0">
      <w:start w:val="1"/>
      <w:numFmt w:val="bullet"/>
      <w:lvlText w:val="▪"/>
      <w:lvlJc w:val="left"/>
      <w:pPr>
        <w:ind w:left="25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FCCF574">
      <w:start w:val="1"/>
      <w:numFmt w:val="bullet"/>
      <w:lvlText w:val="•"/>
      <w:lvlJc w:val="left"/>
      <w:pPr>
        <w:ind w:left="32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09844AC0">
      <w:start w:val="1"/>
      <w:numFmt w:val="bullet"/>
      <w:lvlText w:val="o"/>
      <w:lvlJc w:val="left"/>
      <w:pPr>
        <w:ind w:left="394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36F01844">
      <w:start w:val="1"/>
      <w:numFmt w:val="bullet"/>
      <w:lvlText w:val="▪"/>
      <w:lvlJc w:val="left"/>
      <w:pPr>
        <w:ind w:left="46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43C09036">
      <w:start w:val="1"/>
      <w:numFmt w:val="bullet"/>
      <w:lvlText w:val="•"/>
      <w:lvlJc w:val="left"/>
      <w:pPr>
        <w:ind w:left="53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0E417F8">
      <w:start w:val="1"/>
      <w:numFmt w:val="bullet"/>
      <w:lvlText w:val="o"/>
      <w:lvlJc w:val="left"/>
      <w:pPr>
        <w:ind w:left="61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C86460DE">
      <w:start w:val="1"/>
      <w:numFmt w:val="bullet"/>
      <w:lvlText w:val="▪"/>
      <w:lvlJc w:val="left"/>
      <w:pPr>
        <w:ind w:left="68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>
    <w:nsid w:val="445A735B"/>
    <w:multiLevelType w:val="hybridMultilevel"/>
    <w:tmpl w:val="5372C8AA"/>
    <w:lvl w:ilvl="0" w:tplc="0419000D">
      <w:start w:val="1"/>
      <w:numFmt w:val="bullet"/>
      <w:lvlText w:val=""/>
      <w:lvlJc w:val="left"/>
      <w:pPr>
        <w:ind w:left="0" w:firstLine="0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0ECABC48">
      <w:start w:val="1"/>
      <w:numFmt w:val="bullet"/>
      <w:lvlText w:val="o"/>
      <w:lvlJc w:val="left"/>
      <w:pPr>
        <w:ind w:left="179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7E68C5C">
      <w:start w:val="1"/>
      <w:numFmt w:val="bullet"/>
      <w:lvlText w:val="▪"/>
      <w:lvlJc w:val="left"/>
      <w:pPr>
        <w:ind w:left="251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16F4EC2A">
      <w:start w:val="1"/>
      <w:numFmt w:val="bullet"/>
      <w:lvlText w:val="•"/>
      <w:lvlJc w:val="left"/>
      <w:pPr>
        <w:ind w:left="323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902EB7B4">
      <w:start w:val="1"/>
      <w:numFmt w:val="bullet"/>
      <w:lvlText w:val="o"/>
      <w:lvlJc w:val="left"/>
      <w:pPr>
        <w:ind w:left="395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129AE922">
      <w:start w:val="1"/>
      <w:numFmt w:val="bullet"/>
      <w:lvlText w:val="▪"/>
      <w:lvlJc w:val="left"/>
      <w:pPr>
        <w:ind w:left="467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ED8F300">
      <w:start w:val="1"/>
      <w:numFmt w:val="bullet"/>
      <w:lvlText w:val="•"/>
      <w:lvlJc w:val="left"/>
      <w:pPr>
        <w:ind w:left="539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B5CE62C">
      <w:start w:val="1"/>
      <w:numFmt w:val="bullet"/>
      <w:lvlText w:val="o"/>
      <w:lvlJc w:val="left"/>
      <w:pPr>
        <w:ind w:left="611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DFA67538">
      <w:start w:val="1"/>
      <w:numFmt w:val="bullet"/>
      <w:lvlText w:val="▪"/>
      <w:lvlJc w:val="left"/>
      <w:pPr>
        <w:ind w:left="683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>
    <w:nsid w:val="4E9A37CB"/>
    <w:multiLevelType w:val="hybridMultilevel"/>
    <w:tmpl w:val="62FCF0C8"/>
    <w:lvl w:ilvl="0" w:tplc="DE145FD8">
      <w:start w:val="1"/>
      <w:numFmt w:val="decimal"/>
      <w:lvlText w:val="1.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665" w:hanging="360"/>
      </w:pPr>
    </w:lvl>
    <w:lvl w:ilvl="2" w:tplc="0409001B">
      <w:start w:val="1"/>
      <w:numFmt w:val="lowerRoman"/>
      <w:lvlText w:val="%3."/>
      <w:lvlJc w:val="right"/>
      <w:pPr>
        <w:ind w:left="1385" w:hanging="180"/>
      </w:pPr>
    </w:lvl>
    <w:lvl w:ilvl="3" w:tplc="0409000F">
      <w:start w:val="1"/>
      <w:numFmt w:val="decimal"/>
      <w:lvlText w:val="%4."/>
      <w:lvlJc w:val="left"/>
      <w:pPr>
        <w:ind w:left="2105" w:hanging="360"/>
      </w:pPr>
    </w:lvl>
    <w:lvl w:ilvl="4" w:tplc="04090019">
      <w:start w:val="1"/>
      <w:numFmt w:val="lowerLetter"/>
      <w:lvlText w:val="%5."/>
      <w:lvlJc w:val="left"/>
      <w:pPr>
        <w:ind w:left="2825" w:hanging="360"/>
      </w:pPr>
    </w:lvl>
    <w:lvl w:ilvl="5" w:tplc="0409001B">
      <w:start w:val="1"/>
      <w:numFmt w:val="lowerRoman"/>
      <w:lvlText w:val="%6."/>
      <w:lvlJc w:val="right"/>
      <w:pPr>
        <w:ind w:left="3545" w:hanging="180"/>
      </w:pPr>
    </w:lvl>
    <w:lvl w:ilvl="6" w:tplc="0409000F">
      <w:start w:val="1"/>
      <w:numFmt w:val="decimal"/>
      <w:lvlText w:val="%7."/>
      <w:lvlJc w:val="left"/>
      <w:pPr>
        <w:ind w:left="4265" w:hanging="360"/>
      </w:pPr>
    </w:lvl>
    <w:lvl w:ilvl="7" w:tplc="04090019">
      <w:start w:val="1"/>
      <w:numFmt w:val="lowerLetter"/>
      <w:lvlText w:val="%8."/>
      <w:lvlJc w:val="left"/>
      <w:pPr>
        <w:ind w:left="4985" w:hanging="360"/>
      </w:pPr>
    </w:lvl>
    <w:lvl w:ilvl="8" w:tplc="0409001B">
      <w:start w:val="1"/>
      <w:numFmt w:val="lowerRoman"/>
      <w:lvlText w:val="%9."/>
      <w:lvlJc w:val="right"/>
      <w:pPr>
        <w:ind w:left="5705" w:hanging="180"/>
      </w:pPr>
    </w:lvl>
  </w:abstractNum>
  <w:abstractNum w:abstractNumId="7">
    <w:nsid w:val="5CED30B2"/>
    <w:multiLevelType w:val="hybridMultilevel"/>
    <w:tmpl w:val="39189C4C"/>
    <w:lvl w:ilvl="0" w:tplc="A25AFEC0">
      <w:start w:val="1"/>
      <w:numFmt w:val="decimal"/>
      <w:lvlText w:val="%1."/>
      <w:lvlJc w:val="left"/>
      <w:pPr>
        <w:ind w:left="927" w:hanging="360"/>
      </w:pPr>
      <w:rPr>
        <w:strike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0F44AF7"/>
    <w:multiLevelType w:val="hybridMultilevel"/>
    <w:tmpl w:val="805A66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B20647"/>
    <w:multiLevelType w:val="hybridMultilevel"/>
    <w:tmpl w:val="3BA45DEA"/>
    <w:lvl w:ilvl="0" w:tplc="66483ACE">
      <w:start w:val="1"/>
      <w:numFmt w:val="decimal"/>
      <w:lvlText w:val="3.%1."/>
      <w:lvlJc w:val="left"/>
      <w:pPr>
        <w:ind w:left="143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150" w:hanging="360"/>
      </w:pPr>
    </w:lvl>
    <w:lvl w:ilvl="2" w:tplc="0409001B">
      <w:start w:val="1"/>
      <w:numFmt w:val="lowerRoman"/>
      <w:lvlText w:val="%3."/>
      <w:lvlJc w:val="right"/>
      <w:pPr>
        <w:ind w:left="2870" w:hanging="180"/>
      </w:pPr>
    </w:lvl>
    <w:lvl w:ilvl="3" w:tplc="0409000F">
      <w:start w:val="1"/>
      <w:numFmt w:val="decimal"/>
      <w:lvlText w:val="%4."/>
      <w:lvlJc w:val="left"/>
      <w:pPr>
        <w:ind w:left="3590" w:hanging="360"/>
      </w:pPr>
    </w:lvl>
    <w:lvl w:ilvl="4" w:tplc="04090019">
      <w:start w:val="1"/>
      <w:numFmt w:val="lowerLetter"/>
      <w:lvlText w:val="%5."/>
      <w:lvlJc w:val="left"/>
      <w:pPr>
        <w:ind w:left="4310" w:hanging="360"/>
      </w:pPr>
    </w:lvl>
    <w:lvl w:ilvl="5" w:tplc="0409001B">
      <w:start w:val="1"/>
      <w:numFmt w:val="lowerRoman"/>
      <w:lvlText w:val="%6."/>
      <w:lvlJc w:val="right"/>
      <w:pPr>
        <w:ind w:left="5030" w:hanging="180"/>
      </w:pPr>
    </w:lvl>
    <w:lvl w:ilvl="6" w:tplc="0409000F">
      <w:start w:val="1"/>
      <w:numFmt w:val="decimal"/>
      <w:lvlText w:val="%7."/>
      <w:lvlJc w:val="left"/>
      <w:pPr>
        <w:ind w:left="5750" w:hanging="360"/>
      </w:pPr>
    </w:lvl>
    <w:lvl w:ilvl="7" w:tplc="04090019">
      <w:start w:val="1"/>
      <w:numFmt w:val="lowerLetter"/>
      <w:lvlText w:val="%8."/>
      <w:lvlJc w:val="left"/>
      <w:pPr>
        <w:ind w:left="6470" w:hanging="360"/>
      </w:pPr>
    </w:lvl>
    <w:lvl w:ilvl="8" w:tplc="0409001B">
      <w:start w:val="1"/>
      <w:numFmt w:val="lowerRoman"/>
      <w:lvlText w:val="%9."/>
      <w:lvlJc w:val="right"/>
      <w:pPr>
        <w:ind w:left="7190" w:hanging="180"/>
      </w:pPr>
    </w:lvl>
  </w:abstractNum>
  <w:abstractNum w:abstractNumId="10">
    <w:nsid w:val="68DD3381"/>
    <w:multiLevelType w:val="multilevel"/>
    <w:tmpl w:val="4740F8B0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6A2B4B51"/>
    <w:multiLevelType w:val="hybridMultilevel"/>
    <w:tmpl w:val="2654D468"/>
    <w:lvl w:ilvl="0" w:tplc="0419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0409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2">
    <w:nsid w:val="74396FEC"/>
    <w:multiLevelType w:val="multilevel"/>
    <w:tmpl w:val="E23CBD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1495" w:hanging="360"/>
      </w:pPr>
    </w:lvl>
    <w:lvl w:ilvl="2">
      <w:start w:val="1"/>
      <w:numFmt w:val="decimal"/>
      <w:lvlText w:val="%1.%2.%3."/>
      <w:lvlJc w:val="left"/>
      <w:pPr>
        <w:ind w:left="2990" w:hanging="720"/>
      </w:pPr>
    </w:lvl>
    <w:lvl w:ilvl="3">
      <w:start w:val="1"/>
      <w:numFmt w:val="decimal"/>
      <w:lvlText w:val="%1.%2.%3.%4."/>
      <w:lvlJc w:val="left"/>
      <w:pPr>
        <w:ind w:left="4125" w:hanging="720"/>
      </w:pPr>
    </w:lvl>
    <w:lvl w:ilvl="4">
      <w:start w:val="1"/>
      <w:numFmt w:val="decimal"/>
      <w:lvlText w:val="%1.%2.%3.%4.%5."/>
      <w:lvlJc w:val="left"/>
      <w:pPr>
        <w:ind w:left="5620" w:hanging="1080"/>
      </w:pPr>
    </w:lvl>
    <w:lvl w:ilvl="5">
      <w:start w:val="1"/>
      <w:numFmt w:val="decimal"/>
      <w:lvlText w:val="%1.%2.%3.%4.%5.%6."/>
      <w:lvlJc w:val="left"/>
      <w:pPr>
        <w:ind w:left="6755" w:hanging="1080"/>
      </w:pPr>
    </w:lvl>
    <w:lvl w:ilvl="6">
      <w:start w:val="1"/>
      <w:numFmt w:val="decimal"/>
      <w:lvlText w:val="%1.%2.%3.%4.%5.%6.%7."/>
      <w:lvlJc w:val="left"/>
      <w:pPr>
        <w:ind w:left="8250" w:hanging="1440"/>
      </w:pPr>
    </w:lvl>
    <w:lvl w:ilvl="7">
      <w:start w:val="1"/>
      <w:numFmt w:val="decimal"/>
      <w:lvlText w:val="%1.%2.%3.%4.%5.%6.%7.%8."/>
      <w:lvlJc w:val="left"/>
      <w:pPr>
        <w:ind w:left="9385" w:hanging="1440"/>
      </w:pPr>
    </w:lvl>
    <w:lvl w:ilvl="8">
      <w:start w:val="1"/>
      <w:numFmt w:val="decimal"/>
      <w:lvlText w:val="%1.%2.%3.%4.%5.%6.%7.%8.%9."/>
      <w:lvlJc w:val="left"/>
      <w:pPr>
        <w:ind w:left="10880" w:hanging="1800"/>
      </w:pPr>
    </w:lvl>
  </w:abstractNum>
  <w:abstractNum w:abstractNumId="13">
    <w:nsid w:val="7D89422E"/>
    <w:multiLevelType w:val="hybridMultilevel"/>
    <w:tmpl w:val="44D658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1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AB5"/>
    <w:rsid w:val="00481C1D"/>
    <w:rsid w:val="00B448AF"/>
    <w:rsid w:val="00C16598"/>
    <w:rsid w:val="00D13AB5"/>
    <w:rsid w:val="00E90D06"/>
    <w:rsid w:val="00F93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3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3A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3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3A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3841</Words>
  <Characters>21896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2023-10-05T14:54:00Z</dcterms:created>
  <dcterms:modified xsi:type="dcterms:W3CDTF">2023-10-05T14:54:00Z</dcterms:modified>
</cp:coreProperties>
</file>